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D820F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820F1">
        <w:rPr>
          <w:rFonts w:ascii="Arial" w:hAnsi="Arial" w:cs="Arial"/>
          <w:b/>
          <w:sz w:val="24"/>
          <w:szCs w:val="24"/>
        </w:rPr>
        <w:t>1132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820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820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D820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820F1">
        <w:rPr>
          <w:rFonts w:ascii="Arial" w:hAnsi="Arial" w:cs="Arial"/>
          <w:sz w:val="24"/>
          <w:szCs w:val="24"/>
        </w:rPr>
        <w:t xml:space="preserve"> determinar vistoria e providências quanto as árvores com riscos de queda, pois podem causar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820F1">
        <w:rPr>
          <w:rFonts w:ascii="Arial" w:hAnsi="Arial" w:cs="Arial"/>
          <w:noProof/>
          <w:sz w:val="24"/>
          <w:szCs w:val="24"/>
        </w:rPr>
        <w:t>7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820F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0F1" w:rsidRDefault="00D820F1" w:rsidP="00131C79">
      <w:pPr>
        <w:spacing w:after="0" w:line="240" w:lineRule="auto"/>
      </w:pPr>
      <w:r>
        <w:separator/>
      </w:r>
    </w:p>
  </w:endnote>
  <w:endnote w:type="continuationSeparator" w:id="0">
    <w:p w:rsidR="00D820F1" w:rsidRDefault="00D820F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820F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0F1" w:rsidRDefault="00D820F1" w:rsidP="00131C79">
      <w:pPr>
        <w:spacing w:after="0" w:line="240" w:lineRule="auto"/>
      </w:pPr>
      <w:r>
        <w:separator/>
      </w:r>
    </w:p>
  </w:footnote>
  <w:footnote w:type="continuationSeparator" w:id="0">
    <w:p w:rsidR="00D820F1" w:rsidRDefault="00D820F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820F1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2330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F1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20F1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8FB9CB-9694-4225-95F3-67DC8FBD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2018-11-07T16:48:00Z</cp:lastPrinted>
  <dcterms:created xsi:type="dcterms:W3CDTF">2018-11-07T16:45:00Z</dcterms:created>
  <dcterms:modified xsi:type="dcterms:W3CDTF">2018-11-07T16:48:00Z</dcterms:modified>
</cp:coreProperties>
</file>