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97AE4">
        <w:rPr>
          <w:rFonts w:ascii="Arial" w:hAnsi="Arial" w:cs="Arial"/>
          <w:b/>
          <w:sz w:val="24"/>
          <w:szCs w:val="24"/>
        </w:rPr>
        <w:t>1160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97A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97A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97A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97AE4">
        <w:rPr>
          <w:rFonts w:ascii="Arial" w:hAnsi="Arial" w:cs="Arial"/>
          <w:sz w:val="24"/>
          <w:szCs w:val="24"/>
        </w:rPr>
        <w:t xml:space="preserve"> determinar serviços de capina e limpeza da rua Renato Barsante, bairro São Geraldo.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97AE4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97AE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E4" w:rsidRDefault="00997AE4" w:rsidP="00131C79">
      <w:pPr>
        <w:spacing w:after="0" w:line="240" w:lineRule="auto"/>
      </w:pPr>
      <w:r>
        <w:separator/>
      </w:r>
    </w:p>
  </w:endnote>
  <w:endnote w:type="continuationSeparator" w:id="0">
    <w:p w:rsidR="00997AE4" w:rsidRDefault="00997AE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97AE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E4" w:rsidRDefault="00997AE4" w:rsidP="00131C79">
      <w:pPr>
        <w:spacing w:after="0" w:line="240" w:lineRule="auto"/>
      </w:pPr>
      <w:r>
        <w:separator/>
      </w:r>
    </w:p>
  </w:footnote>
  <w:footnote w:type="continuationSeparator" w:id="0">
    <w:p w:rsidR="00997AE4" w:rsidRDefault="00997AE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97AE4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E4"/>
    <w:rsid w:val="00131C79"/>
    <w:rsid w:val="00295B29"/>
    <w:rsid w:val="00416ACC"/>
    <w:rsid w:val="00472BCC"/>
    <w:rsid w:val="00560B67"/>
    <w:rsid w:val="0061265B"/>
    <w:rsid w:val="006E57FA"/>
    <w:rsid w:val="006F577F"/>
    <w:rsid w:val="00997AE4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E6FBFB-8F70-4751-A9F3-B95033E0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2018-11-19T17:17:00Z</cp:lastPrinted>
  <dcterms:created xsi:type="dcterms:W3CDTF">2018-11-19T17:16:00Z</dcterms:created>
  <dcterms:modified xsi:type="dcterms:W3CDTF">2018-11-19T17:18:00Z</dcterms:modified>
</cp:coreProperties>
</file>