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0B67" w:rsidRDefault="00560B67" w:rsidP="00560B67">
      <w:pPr>
        <w:spacing w:before="60" w:after="60" w:line="300" w:lineRule="atLeas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Indicação nº </w:t>
      </w:r>
      <w:r>
        <w:rPr>
          <w:rFonts w:ascii="Arial" w:hAnsi="Arial" w:cs="Arial"/>
          <w:b/>
          <w:sz w:val="24"/>
          <w:szCs w:val="24"/>
        </w:rPr>
        <w:fldChar w:fldCharType="begin"/>
      </w:r>
      <w:r>
        <w:rPr>
          <w:rFonts w:ascii="Arial" w:hAnsi="Arial" w:cs="Arial"/>
          <w:b/>
          <w:sz w:val="24"/>
          <w:szCs w:val="24"/>
        </w:rPr>
        <w:instrText xml:space="preserve"> FILLIN  "Informe o número da Indicação gerado pelo SAPL"  \* MERGEFORMAT </w:instrText>
      </w:r>
      <w:r>
        <w:rPr>
          <w:rFonts w:ascii="Arial" w:hAnsi="Arial" w:cs="Arial"/>
          <w:b/>
          <w:sz w:val="24"/>
          <w:szCs w:val="24"/>
        </w:rPr>
        <w:fldChar w:fldCharType="separate"/>
      </w:r>
      <w:r w:rsidR="00FA7EC7">
        <w:rPr>
          <w:rFonts w:ascii="Arial" w:hAnsi="Arial" w:cs="Arial"/>
          <w:b/>
          <w:sz w:val="24"/>
          <w:szCs w:val="24"/>
        </w:rPr>
        <w:t>1161</w:t>
      </w:r>
      <w:r>
        <w:rPr>
          <w:rFonts w:ascii="Arial" w:hAnsi="Arial" w:cs="Arial"/>
          <w:b/>
          <w:sz w:val="24"/>
          <w:szCs w:val="24"/>
        </w:rPr>
        <w:fldChar w:fldCharType="end"/>
      </w:r>
      <w:r>
        <w:rPr>
          <w:rFonts w:ascii="Arial" w:hAnsi="Arial" w:cs="Arial"/>
          <w:b/>
          <w:sz w:val="24"/>
          <w:szCs w:val="24"/>
        </w:rPr>
        <w:t>/2018</w:t>
      </w:r>
    </w:p>
    <w:p w:rsidR="00131C79" w:rsidRPr="00E6595F" w:rsidRDefault="00131C79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</w:p>
    <w:p w:rsidR="00131C79" w:rsidRPr="00E6595F" w:rsidRDefault="00131C79" w:rsidP="00131C79">
      <w:pPr>
        <w:spacing w:line="340" w:lineRule="atLeast"/>
        <w:rPr>
          <w:rFonts w:ascii="Arial" w:hAnsi="Arial" w:cs="Arial"/>
          <w:sz w:val="24"/>
          <w:szCs w:val="24"/>
        </w:rPr>
      </w:pPr>
      <w:r w:rsidRPr="00E6595F">
        <w:rPr>
          <w:rFonts w:ascii="Arial" w:hAnsi="Arial" w:cs="Arial"/>
          <w:sz w:val="24"/>
          <w:szCs w:val="24"/>
        </w:rPr>
        <w:t>Exmo. Sr.</w:t>
      </w:r>
      <w:bookmarkStart w:id="0" w:name="_GoBack"/>
      <w:bookmarkEnd w:id="0"/>
    </w:p>
    <w:p w:rsidR="00131C79" w:rsidRDefault="00131C79" w:rsidP="00131C79">
      <w:pPr>
        <w:spacing w:before="60" w:after="60" w:line="300" w:lineRule="atLeas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Leonardo Nascimento Moreira</w:t>
      </w:r>
    </w:p>
    <w:p w:rsidR="00131C79" w:rsidRPr="00E6595F" w:rsidRDefault="00131C79" w:rsidP="00131C79">
      <w:pPr>
        <w:spacing w:before="60" w:after="60" w:line="300" w:lineRule="atLeast"/>
        <w:rPr>
          <w:rFonts w:ascii="Arial" w:hAnsi="Arial" w:cs="Arial"/>
          <w:sz w:val="24"/>
          <w:szCs w:val="24"/>
        </w:rPr>
      </w:pPr>
      <w:r w:rsidRPr="00E6595F">
        <w:rPr>
          <w:rFonts w:ascii="Arial" w:hAnsi="Arial" w:cs="Arial"/>
          <w:sz w:val="24"/>
          <w:szCs w:val="24"/>
        </w:rPr>
        <w:t>Presidente da Câmara Municipal de Ponte Nova</w:t>
      </w:r>
    </w:p>
    <w:p w:rsidR="00131C79" w:rsidRPr="00E6595F" w:rsidRDefault="00131C79" w:rsidP="00131C79">
      <w:pPr>
        <w:spacing w:before="60" w:after="60" w:line="300" w:lineRule="atLeast"/>
        <w:rPr>
          <w:rFonts w:ascii="Arial" w:hAnsi="Arial" w:cs="Arial"/>
          <w:sz w:val="24"/>
          <w:szCs w:val="24"/>
        </w:rPr>
      </w:pPr>
      <w:r w:rsidRPr="00E6595F">
        <w:rPr>
          <w:rFonts w:ascii="Arial" w:hAnsi="Arial" w:cs="Arial"/>
          <w:sz w:val="24"/>
          <w:szCs w:val="24"/>
        </w:rPr>
        <w:t>Nesta.</w:t>
      </w:r>
    </w:p>
    <w:p w:rsidR="00131C79" w:rsidRDefault="00131C79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</w:p>
    <w:p w:rsidR="00131C79" w:rsidRDefault="00131C79" w:rsidP="00FA7EC7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</w:p>
    <w:p w:rsidR="00131C79" w:rsidRDefault="00131C79" w:rsidP="00FA7EC7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 Presidente,</w:t>
      </w:r>
    </w:p>
    <w:p w:rsidR="00131C79" w:rsidRDefault="00131C79" w:rsidP="00FA7EC7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 vereador infra-assinado, na forma regimental, requer a V. Exa. enviar ofício ao Executivo solicitando</w:t>
      </w:r>
      <w:r w:rsidR="00FA7EC7">
        <w:rPr>
          <w:rFonts w:ascii="Arial" w:hAnsi="Arial" w:cs="Arial"/>
          <w:sz w:val="24"/>
          <w:szCs w:val="24"/>
        </w:rPr>
        <w:t xml:space="preserve"> determinar a retirada de terra acumulada em frente ao nº 294 da rua Guarani, bairro Palmeirense, pois está obstruindo o passeio e prejudicando a passagem de pedestres.</w:t>
      </w:r>
    </w:p>
    <w:p w:rsidR="00FA7EC7" w:rsidRDefault="00FA7EC7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</w:p>
    <w:p w:rsidR="00131C79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Ponte Nova, </w:t>
      </w:r>
      <w:r>
        <w:rPr>
          <w:rFonts w:ascii="Arial" w:hAnsi="Arial" w:cs="Arial"/>
          <w:sz w:val="24"/>
          <w:szCs w:val="24"/>
        </w:rPr>
        <w:fldChar w:fldCharType="begin"/>
      </w:r>
      <w:r>
        <w:rPr>
          <w:rFonts w:ascii="Arial" w:hAnsi="Arial" w:cs="Arial"/>
          <w:sz w:val="24"/>
          <w:szCs w:val="24"/>
        </w:rPr>
        <w:instrText xml:space="preserve"> DATE  \@ "d' de 'MMMM' de 'yyyy"  \* MERGEFORMAT </w:instrText>
      </w:r>
      <w:r>
        <w:rPr>
          <w:rFonts w:ascii="Arial" w:hAnsi="Arial" w:cs="Arial"/>
          <w:sz w:val="24"/>
          <w:szCs w:val="24"/>
        </w:rPr>
        <w:fldChar w:fldCharType="separate"/>
      </w:r>
      <w:r w:rsidR="00FA7EC7">
        <w:rPr>
          <w:rFonts w:ascii="Arial" w:hAnsi="Arial" w:cs="Arial"/>
          <w:noProof/>
          <w:sz w:val="24"/>
          <w:szCs w:val="24"/>
        </w:rPr>
        <w:t>19 de novembro de 2018</w:t>
      </w:r>
      <w:r>
        <w:rPr>
          <w:rFonts w:ascii="Arial" w:hAnsi="Arial" w:cs="Arial"/>
          <w:sz w:val="24"/>
          <w:szCs w:val="24"/>
        </w:rPr>
        <w:fldChar w:fldCharType="end"/>
      </w:r>
      <w:r>
        <w:rPr>
          <w:rFonts w:ascii="Arial" w:hAnsi="Arial" w:cs="Arial"/>
          <w:sz w:val="24"/>
          <w:szCs w:val="24"/>
        </w:rPr>
        <w:t>.</w:t>
      </w:r>
    </w:p>
    <w:p w:rsidR="00131C79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</w:p>
    <w:p w:rsidR="00131C79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</w:p>
    <w:p w:rsidR="00131C79" w:rsidRPr="00131C79" w:rsidRDefault="00FA7EC7" w:rsidP="00131C79">
      <w:pPr>
        <w:spacing w:after="120" w:line="340" w:lineRule="atLeast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Carlos Alberto Montanha da Silva - MDB</w:t>
      </w:r>
    </w:p>
    <w:sectPr w:rsidR="00131C79" w:rsidRPr="00131C79" w:rsidSect="006E57FA">
      <w:headerReference w:type="default" r:id="rId6"/>
      <w:footerReference w:type="default" r:id="rId7"/>
      <w:pgSz w:w="11906" w:h="16838"/>
      <w:pgMar w:top="1843" w:right="1701" w:bottom="1135" w:left="1701" w:header="993" w:footer="3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A7EC7" w:rsidRDefault="00FA7EC7" w:rsidP="00131C79">
      <w:pPr>
        <w:spacing w:after="0" w:line="240" w:lineRule="auto"/>
      </w:pPr>
      <w:r>
        <w:separator/>
      </w:r>
    </w:p>
  </w:endnote>
  <w:endnote w:type="continuationSeparator" w:id="0">
    <w:p w:rsidR="00FA7EC7" w:rsidRDefault="00FA7EC7" w:rsidP="00131C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useo 500">
    <w:altName w:val="Arial"/>
    <w:panose1 w:val="00000000000000000000"/>
    <w:charset w:val="00"/>
    <w:family w:val="modern"/>
    <w:notTrueType/>
    <w:pitch w:val="variable"/>
    <w:sig w:usb0="00000001" w:usb1="4000004A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E57FA" w:rsidRPr="00F51642" w:rsidRDefault="006E57FA" w:rsidP="006E57FA">
    <w:pPr>
      <w:pStyle w:val="Rodap"/>
      <w:tabs>
        <w:tab w:val="clear" w:pos="4252"/>
        <w:tab w:val="clear" w:pos="8504"/>
      </w:tabs>
      <w:spacing w:after="0"/>
      <w:jc w:val="both"/>
      <w:rPr>
        <w:rFonts w:ascii="Museo 500" w:hAnsi="Museo 500"/>
        <w:sz w:val="16"/>
        <w:szCs w:val="16"/>
      </w:rPr>
    </w:pPr>
    <w:r w:rsidRPr="00F51642">
      <w:rPr>
        <w:rFonts w:ascii="Museo 500" w:hAnsi="Museo 500"/>
        <w:sz w:val="16"/>
        <w:szCs w:val="16"/>
      </w:rPr>
      <w:t>Av. Dr. Cristiano de Freitas Castro, 74 | Chácara Vasconcelos | Ponte Nova | MG | CEP: 35430-037</w:t>
    </w:r>
    <w:r>
      <w:rPr>
        <w:rFonts w:ascii="Museo 500" w:hAnsi="Museo 500"/>
        <w:sz w:val="16"/>
        <w:szCs w:val="16"/>
      </w:rPr>
      <w:t xml:space="preserve"> </w:t>
    </w:r>
  </w:p>
  <w:p w:rsidR="006E57FA" w:rsidRDefault="00FA7EC7" w:rsidP="006E57FA">
    <w:pPr>
      <w:pStyle w:val="Rodap"/>
      <w:spacing w:after="0"/>
      <w:jc w:val="center"/>
    </w:pPr>
    <w:r>
      <w:rPr>
        <w:noProof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-1071880</wp:posOffset>
          </wp:positionH>
          <wp:positionV relativeFrom="paragraph">
            <wp:posOffset>223520</wp:posOffset>
          </wp:positionV>
          <wp:extent cx="7815580" cy="254635"/>
          <wp:effectExtent l="0" t="0" r="0" b="0"/>
          <wp:wrapNone/>
          <wp:docPr id="2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15580" cy="2546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E57FA" w:rsidRPr="00F51642">
      <w:rPr>
        <w:rFonts w:ascii="Museo 500" w:hAnsi="Museo 500"/>
        <w:sz w:val="16"/>
        <w:szCs w:val="16"/>
      </w:rPr>
      <w:t>31 3819 3250 | camara@camarapontenova.mg.gov.br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A7EC7" w:rsidRDefault="00FA7EC7" w:rsidP="00131C79">
      <w:pPr>
        <w:spacing w:after="0" w:line="240" w:lineRule="auto"/>
      </w:pPr>
      <w:r>
        <w:separator/>
      </w:r>
    </w:p>
  </w:footnote>
  <w:footnote w:type="continuationSeparator" w:id="0">
    <w:p w:rsidR="00FA7EC7" w:rsidRDefault="00FA7EC7" w:rsidP="00131C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1C79" w:rsidRDefault="00FA7EC7" w:rsidP="00131C79">
    <w:pPr>
      <w:pStyle w:val="Cabealho"/>
      <w:jc w:val="right"/>
    </w:pPr>
    <w:r>
      <w:rPr>
        <w:noProof/>
      </w:rPr>
      <w:drawing>
        <wp:inline distT="0" distB="0" distL="0" distR="0">
          <wp:extent cx="1962150" cy="857250"/>
          <wp:effectExtent l="0" t="0" r="0" b="0"/>
          <wp:docPr id="1" name="Imagem 1" descr="\\servidor\publico\Assessoria de Imprensa\AA 2018\Os3 Arquivos e demandas Os3 2018\Logotipos\2018 logo camara com slogan 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servidor\publico\Assessoria de Imprensa\AA 2018\Os3 Arquivos e demandas Os3 2018\Logotipos\2018 logo camara com slogan 2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62150" cy="857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defaultTabStop w:val="708"/>
  <w:hyphenationZone w:val="425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7EC7"/>
    <w:rsid w:val="00131C79"/>
    <w:rsid w:val="00295B29"/>
    <w:rsid w:val="00416ACC"/>
    <w:rsid w:val="00472BCC"/>
    <w:rsid w:val="00560B67"/>
    <w:rsid w:val="0061265B"/>
    <w:rsid w:val="006E57FA"/>
    <w:rsid w:val="006F577F"/>
    <w:rsid w:val="00A47AF4"/>
    <w:rsid w:val="00B366CF"/>
    <w:rsid w:val="00BA571E"/>
    <w:rsid w:val="00E429A6"/>
    <w:rsid w:val="00E47463"/>
    <w:rsid w:val="00E5455F"/>
    <w:rsid w:val="00E601D6"/>
    <w:rsid w:val="00F96581"/>
    <w:rsid w:val="00FA7E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5:docId w15:val="{6F8611B1-5D70-4104-A74F-836A38DFB5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31C7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131C79"/>
    <w:rPr>
      <w:sz w:val="22"/>
      <w:szCs w:val="22"/>
    </w:rPr>
  </w:style>
  <w:style w:type="paragraph" w:styleId="Rodap">
    <w:name w:val="footer"/>
    <w:basedOn w:val="Normal"/>
    <w:link w:val="RodapChar"/>
    <w:uiPriority w:val="99"/>
    <w:unhideWhenUsed/>
    <w:rsid w:val="00131C79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131C79"/>
    <w:rPr>
      <w:sz w:val="22"/>
      <w:szCs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1C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131C7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Servidor\publico\Documentos%20SAPL\Indica&#231;&#245;es\Modelo_Indicacao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Modelo_Indicacao</Template>
  <TotalTime>1</TotalTime>
  <Pages>1</Pages>
  <Words>96</Words>
  <Characters>519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Indicação</vt:lpstr>
    </vt:vector>
  </TitlesOfParts>
  <Company/>
  <LinksUpToDate>false</LinksUpToDate>
  <CharactersWithSpaces>614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Indicação</dc:title>
  <dc:creator>Usuário do Windows</dc:creator>
  <cp:lastModifiedBy>Usuário do Windows</cp:lastModifiedBy>
  <cp:revision>1</cp:revision>
  <cp:lastPrinted>2018-11-19T17:21:00Z</cp:lastPrinted>
  <dcterms:created xsi:type="dcterms:W3CDTF">2018-11-19T17:20:00Z</dcterms:created>
  <dcterms:modified xsi:type="dcterms:W3CDTF">2018-11-19T17:22:00Z</dcterms:modified>
</cp:coreProperties>
</file>