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172C5">
        <w:rPr>
          <w:rFonts w:ascii="Arial" w:hAnsi="Arial" w:cs="Arial"/>
          <w:b/>
          <w:sz w:val="24"/>
          <w:szCs w:val="24"/>
        </w:rPr>
        <w:t>1180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172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172C5" w:rsidRDefault="00131C79" w:rsidP="00B172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172C5">
        <w:rPr>
          <w:rFonts w:ascii="Arial" w:hAnsi="Arial" w:cs="Arial"/>
          <w:sz w:val="24"/>
          <w:szCs w:val="24"/>
        </w:rPr>
        <w:t xml:space="preserve"> determinar serviço de limpeza geral na rua Antônio Frederico Ozanan, em frente ao nº 73, entrada para o bairro Copacabana, pois está com muito mato e entulhos, causando transtornos aos transeuntes.</w:t>
      </w:r>
    </w:p>
    <w:p w:rsidR="00B172C5" w:rsidRDefault="00B172C5" w:rsidP="00B172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 seja tomada providências urgentes junto ao Demutran, quanto aos caminhões que estacionam no local, próximo ao CEU das Artes, impedindo a passagem e causando transtornos devido ao barro que fica acumulado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B172C5">
        <w:rPr>
          <w:rFonts w:ascii="Arial" w:hAnsi="Arial" w:cs="Arial"/>
          <w:noProof/>
          <w:sz w:val="24"/>
          <w:szCs w:val="24"/>
        </w:rPr>
        <w:t>26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172C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C5" w:rsidRDefault="00B172C5" w:rsidP="00131C79">
      <w:pPr>
        <w:spacing w:after="0" w:line="240" w:lineRule="auto"/>
      </w:pPr>
      <w:r>
        <w:separator/>
      </w:r>
    </w:p>
  </w:endnote>
  <w:endnote w:type="continuationSeparator" w:id="0">
    <w:p w:rsidR="00B172C5" w:rsidRDefault="00B172C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172C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C5" w:rsidRDefault="00B172C5" w:rsidP="00131C79">
      <w:pPr>
        <w:spacing w:after="0" w:line="240" w:lineRule="auto"/>
      </w:pPr>
      <w:r>
        <w:separator/>
      </w:r>
    </w:p>
  </w:footnote>
  <w:footnote w:type="continuationSeparator" w:id="0">
    <w:p w:rsidR="00B172C5" w:rsidRDefault="00B172C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172C5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5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172C5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C5D5BE9-847F-43FA-AFF5-5841C844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2018-11-26T16:07:00Z</cp:lastPrinted>
  <dcterms:created xsi:type="dcterms:W3CDTF">2018-11-26T16:01:00Z</dcterms:created>
  <dcterms:modified xsi:type="dcterms:W3CDTF">2018-11-26T16:09:00Z</dcterms:modified>
</cp:coreProperties>
</file>