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A233F">
        <w:rPr>
          <w:rFonts w:ascii="Arial" w:hAnsi="Arial" w:cs="Arial"/>
          <w:b/>
          <w:sz w:val="24"/>
          <w:szCs w:val="24"/>
        </w:rPr>
        <w:t>1220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233F" w:rsidRDefault="009A233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9A233F" w:rsidP="009A23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a V. </w:t>
      </w:r>
      <w:r>
        <w:rPr>
          <w:rFonts w:ascii="Arial" w:hAnsi="Arial" w:cs="Arial"/>
          <w:sz w:val="24"/>
          <w:szCs w:val="24"/>
        </w:rPr>
        <w:t>Exa. enviar ofício à São Jorge Auto Bus solicitando que a linha que atende ao bairro Dalvo de Oliveira Bemfeito circule após as 19 horas ao menos nos dias de semana, buscando atender principalmente moradores que estudam em período noturno.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9A233F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A233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3F" w:rsidRDefault="009A233F" w:rsidP="00131C79">
      <w:pPr>
        <w:spacing w:after="0" w:line="240" w:lineRule="auto"/>
      </w:pPr>
      <w:r>
        <w:separator/>
      </w:r>
    </w:p>
  </w:endnote>
  <w:endnote w:type="continuationSeparator" w:id="0">
    <w:p w:rsidR="009A233F" w:rsidRDefault="009A233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A233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3F" w:rsidRDefault="009A233F" w:rsidP="00131C79">
      <w:pPr>
        <w:spacing w:after="0" w:line="240" w:lineRule="auto"/>
      </w:pPr>
      <w:r>
        <w:separator/>
      </w:r>
    </w:p>
  </w:footnote>
  <w:footnote w:type="continuationSeparator" w:id="0">
    <w:p w:rsidR="009A233F" w:rsidRDefault="009A233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A233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3F"/>
    <w:rsid w:val="00131C79"/>
    <w:rsid w:val="00295B29"/>
    <w:rsid w:val="00416ACC"/>
    <w:rsid w:val="00472BCC"/>
    <w:rsid w:val="00560B67"/>
    <w:rsid w:val="0061265B"/>
    <w:rsid w:val="006E57FA"/>
    <w:rsid w:val="006F577F"/>
    <w:rsid w:val="009A233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BE5A040-401E-44F2-A004-26E24878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2018-12-03T17:02:00Z</dcterms:created>
  <dcterms:modified xsi:type="dcterms:W3CDTF">2018-12-03T17:05:00Z</dcterms:modified>
</cp:coreProperties>
</file>