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767E6">
        <w:rPr>
          <w:rFonts w:ascii="Arial" w:hAnsi="Arial" w:cs="Arial"/>
          <w:b/>
          <w:sz w:val="24"/>
          <w:szCs w:val="24"/>
        </w:rPr>
        <w:t>1253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4767E6" w:rsidP="004767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infra-assinado</w:t>
      </w:r>
      <w:r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a</w:t>
      </w:r>
      <w:bookmarkStart w:id="0" w:name="_GoBack"/>
      <w:bookmarkEnd w:id="0"/>
      <w:r w:rsidR="00131C79">
        <w:rPr>
          <w:rFonts w:ascii="Arial" w:hAnsi="Arial" w:cs="Arial"/>
          <w:sz w:val="24"/>
          <w:szCs w:val="24"/>
        </w:rPr>
        <w:t xml:space="preserve"> V. Exa. enviar ofício ao Executivo solicitando</w:t>
      </w:r>
      <w:r>
        <w:rPr>
          <w:rFonts w:ascii="Arial" w:hAnsi="Arial" w:cs="Arial"/>
          <w:sz w:val="24"/>
          <w:szCs w:val="24"/>
        </w:rPr>
        <w:t xml:space="preserve"> análise da possibilidade de providenciar a aplicação de massa asfáltica no início do morro existente na Rua. Dr. José Mariano. Tal solicitação parte de moradores do local, que no período chuvoso lidam com a pouca aderência de veículos ao piso de pedra fincada, o que se torna um risco para condutores e transeuntes.</w:t>
      </w:r>
    </w:p>
    <w:p w:rsidR="00131C79" w:rsidRDefault="004767E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767E6">
        <w:rPr>
          <w:rFonts w:ascii="Arial" w:hAnsi="Arial" w:cs="Arial"/>
          <w:noProof/>
          <w:sz w:val="24"/>
          <w:szCs w:val="24"/>
        </w:rPr>
        <w:t>10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4767E6" w:rsidRDefault="004767E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767E6" w:rsidRDefault="004767E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767E6" w:rsidRPr="004767E6" w:rsidRDefault="004767E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4767E6">
        <w:rPr>
          <w:rFonts w:ascii="Arial" w:hAnsi="Arial" w:cs="Arial"/>
          <w:b/>
          <w:sz w:val="24"/>
          <w:szCs w:val="24"/>
        </w:rPr>
        <w:t>HERMANO LUÍS DOS SANTOS – PT</w:t>
      </w:r>
    </w:p>
    <w:p w:rsidR="004767E6" w:rsidRPr="004767E6" w:rsidRDefault="004767E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767E6" w:rsidRPr="004767E6" w:rsidRDefault="004767E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4767E6">
        <w:rPr>
          <w:rFonts w:ascii="Arial" w:hAnsi="Arial" w:cs="Arial"/>
          <w:b/>
          <w:sz w:val="24"/>
          <w:szCs w:val="24"/>
        </w:rPr>
        <w:t>SÉRGIO ANTÔNIO DE MOURA - PRB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E6" w:rsidRDefault="004767E6" w:rsidP="00131C79">
      <w:pPr>
        <w:spacing w:after="0" w:line="240" w:lineRule="auto"/>
      </w:pPr>
      <w:r>
        <w:separator/>
      </w:r>
    </w:p>
  </w:endnote>
  <w:endnote w:type="continuationSeparator" w:id="0">
    <w:p w:rsidR="004767E6" w:rsidRDefault="004767E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767E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E6" w:rsidRDefault="004767E6" w:rsidP="00131C79">
      <w:pPr>
        <w:spacing w:after="0" w:line="240" w:lineRule="auto"/>
      </w:pPr>
      <w:r>
        <w:separator/>
      </w:r>
    </w:p>
  </w:footnote>
  <w:footnote w:type="continuationSeparator" w:id="0">
    <w:p w:rsidR="004767E6" w:rsidRDefault="004767E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767E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E6"/>
    <w:rsid w:val="00131C79"/>
    <w:rsid w:val="00295B29"/>
    <w:rsid w:val="00416ACC"/>
    <w:rsid w:val="00472BCC"/>
    <w:rsid w:val="004767E6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FA6257E-FD37-4AB2-8FEE-5721278C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2018-12-10T17:18:00Z</dcterms:created>
  <dcterms:modified xsi:type="dcterms:W3CDTF">2018-12-10T17:24:00Z</dcterms:modified>
</cp:coreProperties>
</file>