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09371F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9371F">
        <w:rPr>
          <w:rFonts w:ascii="Arial" w:hAnsi="Arial" w:cs="Arial"/>
          <w:b/>
          <w:sz w:val="24"/>
          <w:szCs w:val="24"/>
        </w:rPr>
        <w:t>1275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937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0937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9371F">
        <w:rPr>
          <w:rFonts w:ascii="Arial" w:hAnsi="Arial" w:cs="Arial"/>
          <w:sz w:val="24"/>
          <w:szCs w:val="24"/>
        </w:rPr>
        <w:t xml:space="preserve"> determinar serviço de limpeza na rua principal da comunidade de Santa Helena.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9371F">
        <w:rPr>
          <w:rFonts w:ascii="Arial" w:hAnsi="Arial" w:cs="Arial"/>
          <w:noProof/>
          <w:sz w:val="24"/>
          <w:szCs w:val="24"/>
        </w:rPr>
        <w:t>12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09371F" w:rsidRDefault="0009371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p w:rsidR="0009371F" w:rsidRDefault="0009371F" w:rsidP="0009371F">
      <w:pPr>
        <w:rPr>
          <w:rFonts w:ascii="Arial" w:hAnsi="Arial" w:cs="Arial"/>
          <w:sz w:val="24"/>
          <w:szCs w:val="24"/>
        </w:rPr>
      </w:pPr>
    </w:p>
    <w:p w:rsidR="00131C79" w:rsidRPr="0009371F" w:rsidRDefault="00131C79" w:rsidP="0009371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31C79" w:rsidRPr="0009371F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1F" w:rsidRDefault="0009371F" w:rsidP="00131C79">
      <w:pPr>
        <w:spacing w:after="0" w:line="240" w:lineRule="auto"/>
      </w:pPr>
      <w:r>
        <w:separator/>
      </w:r>
    </w:p>
  </w:endnote>
  <w:endnote w:type="continuationSeparator" w:id="0">
    <w:p w:rsidR="0009371F" w:rsidRDefault="0009371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9371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1F" w:rsidRDefault="0009371F" w:rsidP="00131C79">
      <w:pPr>
        <w:spacing w:after="0" w:line="240" w:lineRule="auto"/>
      </w:pPr>
      <w:r>
        <w:separator/>
      </w:r>
    </w:p>
  </w:footnote>
  <w:footnote w:type="continuationSeparator" w:id="0">
    <w:p w:rsidR="0009371F" w:rsidRDefault="0009371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9371F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1F"/>
    <w:rsid w:val="0009371F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4B61050-9FB9-451A-AACF-4D2F72A8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2018-12-12T19:03:00Z</cp:lastPrinted>
  <dcterms:created xsi:type="dcterms:W3CDTF">2018-12-12T19:02:00Z</dcterms:created>
  <dcterms:modified xsi:type="dcterms:W3CDTF">2018-12-12T19:03:00Z</dcterms:modified>
</cp:coreProperties>
</file>