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B67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>
        <w:rPr>
          <w:rFonts w:ascii="Arial" w:hAnsi="Arial" w:cs="Arial"/>
          <w:b/>
          <w:sz w:val="24"/>
          <w:szCs w:val="24"/>
        </w:rPr>
        <w:fldChar w:fldCharType="begin"/>
      </w:r>
      <w:r>
        <w:rPr>
          <w:rFonts w:ascii="Arial" w:hAnsi="Arial" w:cs="Arial"/>
          <w:b/>
          <w:sz w:val="24"/>
          <w:szCs w:val="24"/>
        </w:rPr>
        <w:instrText xml:space="preserve"> FILLIN  "Informe o número da Indicação gerado pelo SAPL"  \* MERGEFORMAT </w:instrText>
      </w:r>
      <w:r>
        <w:rPr>
          <w:rFonts w:ascii="Arial" w:hAnsi="Arial" w:cs="Arial"/>
          <w:b/>
          <w:sz w:val="24"/>
          <w:szCs w:val="24"/>
        </w:rPr>
        <w:fldChar w:fldCharType="separate"/>
      </w:r>
      <w:r w:rsidR="001A2A3F">
        <w:rPr>
          <w:rFonts w:ascii="Arial" w:hAnsi="Arial" w:cs="Arial"/>
          <w:b/>
          <w:sz w:val="24"/>
          <w:szCs w:val="24"/>
        </w:rPr>
        <w:t>539</w:t>
      </w:r>
      <w:r>
        <w:rPr>
          <w:rFonts w:ascii="Arial" w:hAnsi="Arial" w:cs="Arial"/>
          <w:b/>
          <w:sz w:val="24"/>
          <w:szCs w:val="24"/>
        </w:rPr>
        <w:fldChar w:fldCharType="end"/>
      </w:r>
      <w:r>
        <w:rPr>
          <w:rFonts w:ascii="Arial" w:hAnsi="Arial" w:cs="Arial"/>
          <w:b/>
          <w:sz w:val="24"/>
          <w:szCs w:val="24"/>
        </w:rPr>
        <w:t>/201</w:t>
      </w:r>
      <w:r w:rsidR="00F551E4">
        <w:rPr>
          <w:rFonts w:ascii="Arial" w:hAnsi="Arial" w:cs="Arial"/>
          <w:b/>
          <w:sz w:val="24"/>
          <w:szCs w:val="24"/>
        </w:rPr>
        <w:t>9</w:t>
      </w:r>
    </w:p>
    <w:p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Pr="00E6595F" w:rsidRDefault="00131C79" w:rsidP="00131C79">
      <w:pPr>
        <w:spacing w:line="34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Exm</w:t>
      </w:r>
      <w:r w:rsidR="001A2A3F">
        <w:rPr>
          <w:rFonts w:ascii="Arial" w:hAnsi="Arial" w:cs="Arial"/>
          <w:sz w:val="24"/>
          <w:szCs w:val="24"/>
        </w:rPr>
        <w:t>a</w:t>
      </w:r>
      <w:r w:rsidRPr="00E6595F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E6595F">
        <w:rPr>
          <w:rFonts w:ascii="Arial" w:hAnsi="Arial" w:cs="Arial"/>
          <w:sz w:val="24"/>
          <w:szCs w:val="24"/>
        </w:rPr>
        <w:t>Sr</w:t>
      </w:r>
      <w:r w:rsidR="001A2A3F">
        <w:rPr>
          <w:rFonts w:ascii="Arial" w:hAnsi="Arial" w:cs="Arial"/>
          <w:sz w:val="24"/>
          <w:szCs w:val="24"/>
        </w:rPr>
        <w:t>ª</w:t>
      </w:r>
      <w:proofErr w:type="spellEnd"/>
      <w:r w:rsidRPr="00E6595F">
        <w:rPr>
          <w:rFonts w:ascii="Arial" w:hAnsi="Arial" w:cs="Arial"/>
          <w:sz w:val="24"/>
          <w:szCs w:val="24"/>
        </w:rPr>
        <w:t>.</w:t>
      </w:r>
    </w:p>
    <w:p w:rsidR="00131C79" w:rsidRDefault="001C4454" w:rsidP="00131C79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Ana Maria Ferreira Proença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Presidente da Câmara Municipal de Ponte Nova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Nesta.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Pr="00BB1FAD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Pr="00BB1FAD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  <w:r w:rsidRPr="00BB1FAD">
        <w:rPr>
          <w:rFonts w:ascii="Arial" w:hAnsi="Arial" w:cs="Arial"/>
          <w:sz w:val="24"/>
          <w:szCs w:val="24"/>
        </w:rPr>
        <w:t>Senhor</w:t>
      </w:r>
      <w:r w:rsidR="001C4454" w:rsidRPr="00BB1FAD">
        <w:rPr>
          <w:rFonts w:ascii="Arial" w:hAnsi="Arial" w:cs="Arial"/>
          <w:sz w:val="24"/>
          <w:szCs w:val="24"/>
        </w:rPr>
        <w:t>a</w:t>
      </w:r>
      <w:r w:rsidRPr="00BB1FAD">
        <w:rPr>
          <w:rFonts w:ascii="Arial" w:hAnsi="Arial" w:cs="Arial"/>
          <w:sz w:val="24"/>
          <w:szCs w:val="24"/>
        </w:rPr>
        <w:t xml:space="preserve"> Presidente,</w:t>
      </w:r>
    </w:p>
    <w:p w:rsidR="00BB1FAD" w:rsidRPr="00BB1FAD" w:rsidRDefault="00131C79" w:rsidP="00BB1FA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1FAD">
        <w:rPr>
          <w:rFonts w:ascii="Arial" w:hAnsi="Arial" w:cs="Arial"/>
          <w:sz w:val="24"/>
          <w:szCs w:val="24"/>
        </w:rPr>
        <w:t>O</w:t>
      </w:r>
      <w:r w:rsidR="001A2A3F" w:rsidRPr="00BB1FAD">
        <w:rPr>
          <w:rFonts w:ascii="Arial" w:hAnsi="Arial" w:cs="Arial"/>
          <w:sz w:val="24"/>
          <w:szCs w:val="24"/>
        </w:rPr>
        <w:t>s</w:t>
      </w:r>
      <w:r w:rsidRPr="00BB1FAD">
        <w:rPr>
          <w:rFonts w:ascii="Arial" w:hAnsi="Arial" w:cs="Arial"/>
          <w:sz w:val="24"/>
          <w:szCs w:val="24"/>
        </w:rPr>
        <w:t xml:space="preserve"> vereador</w:t>
      </w:r>
      <w:r w:rsidR="001A2A3F" w:rsidRPr="00BB1FAD">
        <w:rPr>
          <w:rFonts w:ascii="Arial" w:hAnsi="Arial" w:cs="Arial"/>
          <w:sz w:val="24"/>
          <w:szCs w:val="24"/>
        </w:rPr>
        <w:t xml:space="preserve">es </w:t>
      </w:r>
      <w:r w:rsidRPr="00BB1FAD">
        <w:rPr>
          <w:rFonts w:ascii="Arial" w:hAnsi="Arial" w:cs="Arial"/>
          <w:sz w:val="24"/>
          <w:szCs w:val="24"/>
        </w:rPr>
        <w:t>infra-assinado</w:t>
      </w:r>
      <w:r w:rsidR="001A2A3F" w:rsidRPr="00BB1FAD">
        <w:rPr>
          <w:rFonts w:ascii="Arial" w:hAnsi="Arial" w:cs="Arial"/>
          <w:sz w:val="24"/>
          <w:szCs w:val="24"/>
        </w:rPr>
        <w:t>s</w:t>
      </w:r>
      <w:r w:rsidRPr="00BB1FAD">
        <w:rPr>
          <w:rFonts w:ascii="Arial" w:hAnsi="Arial" w:cs="Arial"/>
          <w:sz w:val="24"/>
          <w:szCs w:val="24"/>
        </w:rPr>
        <w:t>, na forma regimental, requer</w:t>
      </w:r>
      <w:r w:rsidR="001A2A3F" w:rsidRPr="00BB1FAD">
        <w:rPr>
          <w:rFonts w:ascii="Arial" w:hAnsi="Arial" w:cs="Arial"/>
          <w:sz w:val="24"/>
          <w:szCs w:val="24"/>
        </w:rPr>
        <w:t>em</w:t>
      </w:r>
      <w:r w:rsidRPr="00BB1FAD">
        <w:rPr>
          <w:rFonts w:ascii="Arial" w:hAnsi="Arial" w:cs="Arial"/>
          <w:sz w:val="24"/>
          <w:szCs w:val="24"/>
        </w:rPr>
        <w:t xml:space="preserve"> a V. Exa. </w:t>
      </w:r>
      <w:proofErr w:type="gramStart"/>
      <w:r w:rsidRPr="00BB1FAD">
        <w:rPr>
          <w:rFonts w:ascii="Arial" w:hAnsi="Arial" w:cs="Arial"/>
          <w:sz w:val="24"/>
          <w:szCs w:val="24"/>
        </w:rPr>
        <w:t>enviar</w:t>
      </w:r>
      <w:proofErr w:type="gramEnd"/>
      <w:r w:rsidRPr="00BB1FAD">
        <w:rPr>
          <w:rFonts w:ascii="Arial" w:hAnsi="Arial" w:cs="Arial"/>
          <w:sz w:val="24"/>
          <w:szCs w:val="24"/>
        </w:rPr>
        <w:t xml:space="preserve"> ofício ao Executivo </w:t>
      </w:r>
      <w:r w:rsidR="00BB1FAD" w:rsidRPr="00BB1FAD">
        <w:rPr>
          <w:rFonts w:ascii="Arial" w:hAnsi="Arial" w:cs="Arial"/>
          <w:sz w:val="24"/>
          <w:szCs w:val="24"/>
        </w:rPr>
        <w:t xml:space="preserve">requerendo </w:t>
      </w:r>
      <w:r w:rsidR="00BB1FAD" w:rsidRPr="00BB1FAD">
        <w:rPr>
          <w:rFonts w:ascii="Arial" w:hAnsi="Arial" w:cs="Arial"/>
          <w:sz w:val="24"/>
          <w:szCs w:val="24"/>
        </w:rPr>
        <w:t xml:space="preserve">elaboração de </w:t>
      </w:r>
      <w:r w:rsidR="00BB1FAD" w:rsidRPr="00BB1FAD">
        <w:rPr>
          <w:rFonts w:ascii="Arial" w:hAnsi="Arial" w:cs="Arial"/>
          <w:sz w:val="24"/>
          <w:szCs w:val="24"/>
        </w:rPr>
        <w:t>projeto de ajardinamento do canteiro existente entre o antigo leito da RFFSA e a rua Copacabana no bairro Copacabana. Moradores pedem que o Município faça um trabalho de embelezamento nas proximidades da Mina existente no local</w:t>
      </w:r>
      <w:r w:rsidR="00BB1FAD" w:rsidRPr="00BB1FAD">
        <w:rPr>
          <w:rFonts w:ascii="Arial" w:hAnsi="Arial" w:cs="Arial"/>
          <w:sz w:val="24"/>
          <w:szCs w:val="24"/>
        </w:rPr>
        <w:t>,</w:t>
      </w:r>
      <w:r w:rsidR="00BB1FAD" w:rsidRPr="00BB1FAD">
        <w:rPr>
          <w:rFonts w:ascii="Arial" w:hAnsi="Arial" w:cs="Arial"/>
          <w:sz w:val="24"/>
          <w:szCs w:val="24"/>
        </w:rPr>
        <w:t xml:space="preserve"> valorizando assim um dos mais antigos bairros de Ponte Nova.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Ponte Nova,</w:t>
      </w:r>
      <w:r w:rsidR="001C4454">
        <w:rPr>
          <w:rFonts w:ascii="Arial" w:hAnsi="Arial" w:cs="Arial"/>
          <w:sz w:val="24"/>
          <w:szCs w:val="24"/>
        </w:rPr>
        <w:t xml:space="preserve"> </w:t>
      </w:r>
      <w:r w:rsidR="001A2A3F">
        <w:rPr>
          <w:rFonts w:ascii="Arial" w:hAnsi="Arial" w:cs="Arial"/>
          <w:sz w:val="24"/>
          <w:szCs w:val="24"/>
        </w:rPr>
        <w:t>06 de maio de 2019</w:t>
      </w:r>
      <w:r>
        <w:rPr>
          <w:rFonts w:ascii="Arial" w:hAnsi="Arial" w:cs="Arial"/>
          <w:sz w:val="24"/>
          <w:szCs w:val="24"/>
        </w:rPr>
        <w:t>.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A2A3F" w:rsidRDefault="001A2A3F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Francisco Pinto da Rocha Neto – REDE</w:t>
      </w:r>
    </w:p>
    <w:p w:rsidR="001A2A3F" w:rsidRDefault="001A2A3F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BB1FAD" w:rsidRDefault="00BB1FAD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131C79" w:rsidRPr="00131C79" w:rsidRDefault="001A2A3F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Gonçalves Osório Filho - AVANTE</w:t>
      </w:r>
    </w:p>
    <w:sectPr w:rsidR="00131C79" w:rsidRPr="00131C79" w:rsidSect="006E57FA">
      <w:headerReference w:type="default" r:id="rId6"/>
      <w:footerReference w:type="default" r:id="rId7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2A3F" w:rsidRDefault="001A2A3F" w:rsidP="00131C79">
      <w:pPr>
        <w:spacing w:after="0" w:line="240" w:lineRule="auto"/>
      </w:pPr>
      <w:r>
        <w:separator/>
      </w:r>
    </w:p>
  </w:endnote>
  <w:endnote w:type="continuationSeparator" w:id="0">
    <w:p w:rsidR="001A2A3F" w:rsidRDefault="001A2A3F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7FA" w:rsidRPr="00F51642" w:rsidRDefault="006E57FA" w:rsidP="006E57FA">
    <w:pPr>
      <w:pStyle w:val="Rodap"/>
      <w:tabs>
        <w:tab w:val="clear" w:pos="4252"/>
        <w:tab w:val="clear" w:pos="8504"/>
      </w:tabs>
      <w:spacing w:after="0"/>
      <w:jc w:val="both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Vasconcelos | Ponte Nova | MG | CEP: 35430-037</w:t>
    </w:r>
    <w:r>
      <w:rPr>
        <w:rFonts w:ascii="Museo 500" w:hAnsi="Museo 500"/>
        <w:sz w:val="16"/>
        <w:szCs w:val="16"/>
      </w:rPr>
      <w:t xml:space="preserve"> </w:t>
    </w:r>
  </w:p>
  <w:p w:rsidR="006E57FA" w:rsidRDefault="001A2A3F" w:rsidP="006E57F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camara@camarapontenova.mg.gov.br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2A3F" w:rsidRDefault="001A2A3F" w:rsidP="00131C79">
      <w:pPr>
        <w:spacing w:after="0" w:line="240" w:lineRule="auto"/>
      </w:pPr>
      <w:r>
        <w:separator/>
      </w:r>
    </w:p>
  </w:footnote>
  <w:footnote w:type="continuationSeparator" w:id="0">
    <w:p w:rsidR="001A2A3F" w:rsidRDefault="001A2A3F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C79" w:rsidRDefault="001A2A3F" w:rsidP="00131C79">
    <w:pPr>
      <w:pStyle w:val="Cabealho"/>
      <w:jc w:val="right"/>
    </w:pPr>
    <w:r>
      <w:rPr>
        <w:noProof/>
      </w:rPr>
      <w:drawing>
        <wp:inline distT="0" distB="0" distL="0" distR="0">
          <wp:extent cx="1485900" cy="742950"/>
          <wp:effectExtent l="0" t="0" r="0" b="0"/>
          <wp:docPr id="1" name="Imagem 1" descr="C:\Users\Edinei\Pictures\Logotipo 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dinei\Pictures\Logotipo 201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A3F"/>
    <w:rsid w:val="00131C79"/>
    <w:rsid w:val="001A2A3F"/>
    <w:rsid w:val="001C4454"/>
    <w:rsid w:val="00295B29"/>
    <w:rsid w:val="00416ACC"/>
    <w:rsid w:val="00472BCC"/>
    <w:rsid w:val="00560B67"/>
    <w:rsid w:val="0061265B"/>
    <w:rsid w:val="006E57FA"/>
    <w:rsid w:val="006F577F"/>
    <w:rsid w:val="00A47AF4"/>
    <w:rsid w:val="00B366CF"/>
    <w:rsid w:val="00BA571E"/>
    <w:rsid w:val="00BB1FAD"/>
    <w:rsid w:val="00D86FF4"/>
    <w:rsid w:val="00E429A6"/>
    <w:rsid w:val="00E47463"/>
    <w:rsid w:val="00E5455F"/>
    <w:rsid w:val="00E601D6"/>
    <w:rsid w:val="00F551E4"/>
    <w:rsid w:val="00F9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1A256703-6D2C-41E7-A9ED-E2B9EE3BE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idor\publico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</Template>
  <TotalTime>1</TotalTime>
  <Pages>1</Pages>
  <Words>115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Usuário do Windows</dc:creator>
  <cp:lastModifiedBy>Usuário do Windows</cp:lastModifiedBy>
  <cp:revision>2</cp:revision>
  <cp:lastPrinted>2019-05-06T21:01:00Z</cp:lastPrinted>
  <dcterms:created xsi:type="dcterms:W3CDTF">2019-05-06T20:58:00Z</dcterms:created>
  <dcterms:modified xsi:type="dcterms:W3CDTF">2019-05-06T21:01:00Z</dcterms:modified>
</cp:coreProperties>
</file>