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3168F">
        <w:rPr>
          <w:rFonts w:ascii="Arial" w:hAnsi="Arial" w:cs="Arial"/>
          <w:b/>
          <w:sz w:val="24"/>
          <w:szCs w:val="24"/>
        </w:rPr>
        <w:t>562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3168F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3168F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3168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3168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3168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73168F">
        <w:rPr>
          <w:rFonts w:ascii="Arial" w:hAnsi="Arial" w:cs="Arial"/>
          <w:sz w:val="24"/>
          <w:szCs w:val="24"/>
        </w:rPr>
        <w:t>Delegado Regional João Octacílio Silva Neto, congratulando pela passagem do dia da Polícia Civil, ressaltando o excelente trabalho realizado no Município e região.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3168F">
        <w:rPr>
          <w:rFonts w:ascii="Arial" w:hAnsi="Arial" w:cs="Arial"/>
          <w:sz w:val="24"/>
          <w:szCs w:val="24"/>
        </w:rPr>
        <w:t xml:space="preserve"> 13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3168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68F" w:rsidRDefault="0073168F" w:rsidP="00131C79">
      <w:pPr>
        <w:spacing w:after="0" w:line="240" w:lineRule="auto"/>
      </w:pPr>
      <w:r>
        <w:separator/>
      </w:r>
    </w:p>
  </w:endnote>
  <w:endnote w:type="continuationSeparator" w:id="0">
    <w:p w:rsidR="0073168F" w:rsidRDefault="0073168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3168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68F" w:rsidRDefault="0073168F" w:rsidP="00131C79">
      <w:pPr>
        <w:spacing w:after="0" w:line="240" w:lineRule="auto"/>
      </w:pPr>
      <w:r>
        <w:separator/>
      </w:r>
    </w:p>
  </w:footnote>
  <w:footnote w:type="continuationSeparator" w:id="0">
    <w:p w:rsidR="0073168F" w:rsidRDefault="0073168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168F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8F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3168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9F07C9F-CEF1-4BF9-9142-21869002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2019-05-13T16:24:00Z</dcterms:created>
  <dcterms:modified xsi:type="dcterms:W3CDTF">2019-05-13T16:29:00Z</dcterms:modified>
</cp:coreProperties>
</file>