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22115">
        <w:rPr>
          <w:rFonts w:ascii="Arial" w:hAnsi="Arial" w:cs="Arial"/>
          <w:b/>
          <w:sz w:val="24"/>
          <w:szCs w:val="24"/>
        </w:rPr>
        <w:t>570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A22115" w:rsidRDefault="00A22115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A22115" w:rsidRDefault="00A22115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A22115" w:rsidRDefault="00A22115" w:rsidP="00A2211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A22115" w:rsidP="00A2211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131C79">
        <w:rPr>
          <w:rFonts w:ascii="Arial" w:hAnsi="Arial" w:cs="Arial"/>
          <w:sz w:val="24"/>
          <w:szCs w:val="24"/>
        </w:rPr>
        <w:t xml:space="preserve"> ofício a</w:t>
      </w:r>
      <w:r>
        <w:rPr>
          <w:rFonts w:ascii="Arial" w:hAnsi="Arial" w:cs="Arial"/>
          <w:sz w:val="24"/>
          <w:szCs w:val="24"/>
        </w:rPr>
        <w:t xml:space="preserve"> São Jorge Auto Bus reiterando pedido para verificar a possibilidade de atender reivindicação dos moradores do bairro </w:t>
      </w:r>
      <w:proofErr w:type="spellStart"/>
      <w:r>
        <w:rPr>
          <w:rFonts w:ascii="Arial" w:hAnsi="Arial" w:cs="Arial"/>
          <w:sz w:val="24"/>
          <w:szCs w:val="24"/>
        </w:rPr>
        <w:t>Dalvo</w:t>
      </w:r>
      <w:proofErr w:type="spellEnd"/>
      <w:r>
        <w:rPr>
          <w:rFonts w:ascii="Arial" w:hAnsi="Arial" w:cs="Arial"/>
          <w:sz w:val="24"/>
          <w:szCs w:val="24"/>
        </w:rPr>
        <w:t xml:space="preserve"> de Oliveira </w:t>
      </w:r>
      <w:proofErr w:type="spellStart"/>
      <w:r>
        <w:rPr>
          <w:rFonts w:ascii="Arial" w:hAnsi="Arial" w:cs="Arial"/>
          <w:sz w:val="24"/>
          <w:szCs w:val="24"/>
        </w:rPr>
        <w:t>Bemfeito</w:t>
      </w:r>
      <w:proofErr w:type="spellEnd"/>
      <w:r>
        <w:rPr>
          <w:rFonts w:ascii="Arial" w:hAnsi="Arial" w:cs="Arial"/>
          <w:sz w:val="24"/>
          <w:szCs w:val="24"/>
        </w:rPr>
        <w:t>, para que o ônibus possa circular até mais tarde, com o objetivo de atender àqueles que estudam e trabalham no período noturno e que atualmente não tem condução para voltar para casa.</w:t>
      </w:r>
    </w:p>
    <w:p w:rsidR="00A22115" w:rsidRDefault="00A22115" w:rsidP="00A2211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também que o ônibus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passe a circular pela rua da Fundação Menino Jesus, beneficiando os moradores da rua Guanabara, que estão prejudicados pela falta do transporte coletivo, devido a interdição de parte da via.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A22115">
        <w:rPr>
          <w:rFonts w:ascii="Arial" w:hAnsi="Arial" w:cs="Arial"/>
          <w:sz w:val="24"/>
          <w:szCs w:val="24"/>
        </w:rPr>
        <w:t>13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2211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115" w:rsidRDefault="00A22115" w:rsidP="00131C79">
      <w:pPr>
        <w:spacing w:after="0" w:line="240" w:lineRule="auto"/>
      </w:pPr>
      <w:r>
        <w:separator/>
      </w:r>
    </w:p>
  </w:endnote>
  <w:endnote w:type="continuationSeparator" w:id="0">
    <w:p w:rsidR="00A22115" w:rsidRDefault="00A2211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2211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115" w:rsidRDefault="00A22115" w:rsidP="00131C79">
      <w:pPr>
        <w:spacing w:after="0" w:line="240" w:lineRule="auto"/>
      </w:pPr>
      <w:r>
        <w:separator/>
      </w:r>
    </w:p>
  </w:footnote>
  <w:footnote w:type="continuationSeparator" w:id="0">
    <w:p w:rsidR="00A22115" w:rsidRDefault="00A2211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2211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15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01A0B"/>
    <w:rsid w:val="00A22115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9554BD9-CAEF-4B91-A21C-5B5D3962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dcterms:created xsi:type="dcterms:W3CDTF">2019-05-13T18:23:00Z</dcterms:created>
  <dcterms:modified xsi:type="dcterms:W3CDTF">2019-05-13T19:19:00Z</dcterms:modified>
</cp:coreProperties>
</file>