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5169E">
        <w:rPr>
          <w:rFonts w:ascii="Arial" w:hAnsi="Arial" w:cs="Arial"/>
          <w:b/>
          <w:sz w:val="24"/>
          <w:szCs w:val="24"/>
        </w:rPr>
        <w:t>595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5169E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5169E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F516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516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516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F5169E">
        <w:rPr>
          <w:rFonts w:ascii="Arial" w:hAnsi="Arial" w:cs="Arial"/>
          <w:sz w:val="24"/>
          <w:szCs w:val="24"/>
        </w:rPr>
        <w:t>jovem Marcos Vinicius (guarda mirim), pelo excelente atendimento prestado na Secretaria Municipal de Meio Ambiente.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5169E">
        <w:rPr>
          <w:rFonts w:ascii="Arial" w:hAnsi="Arial" w:cs="Arial"/>
          <w:sz w:val="24"/>
          <w:szCs w:val="24"/>
        </w:rPr>
        <w:t>20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5169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9E" w:rsidRDefault="00F5169E" w:rsidP="00131C79">
      <w:pPr>
        <w:spacing w:after="0" w:line="240" w:lineRule="auto"/>
      </w:pPr>
      <w:r>
        <w:separator/>
      </w:r>
    </w:p>
  </w:endnote>
  <w:endnote w:type="continuationSeparator" w:id="0">
    <w:p w:rsidR="00F5169E" w:rsidRDefault="00F5169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5169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9E" w:rsidRDefault="00F5169E" w:rsidP="00131C79">
      <w:pPr>
        <w:spacing w:after="0" w:line="240" w:lineRule="auto"/>
      </w:pPr>
      <w:r>
        <w:separator/>
      </w:r>
    </w:p>
  </w:footnote>
  <w:footnote w:type="continuationSeparator" w:id="0">
    <w:p w:rsidR="00F5169E" w:rsidRDefault="00F5169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5169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9E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169E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66B14B9-D730-4BAC-A7B8-DAE16BD4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2019-05-20T17:55:00Z</dcterms:created>
  <dcterms:modified xsi:type="dcterms:W3CDTF">2019-05-20T17:58:00Z</dcterms:modified>
</cp:coreProperties>
</file>