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B0C35">
        <w:rPr>
          <w:rFonts w:ascii="Arial" w:hAnsi="Arial" w:cs="Arial"/>
          <w:b/>
          <w:sz w:val="24"/>
          <w:szCs w:val="24"/>
        </w:rPr>
        <w:t>694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B0C3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B0C3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B0C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B0C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AB0C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AB0C35">
        <w:rPr>
          <w:rFonts w:ascii="Arial" w:hAnsi="Arial" w:cs="Arial"/>
          <w:sz w:val="24"/>
          <w:szCs w:val="24"/>
        </w:rPr>
        <w:t>reiterando pedido para determinar serviço de patrolamento na subida da Alameda Triângulo Verde, bairro Rasa.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B0C35">
        <w:rPr>
          <w:rFonts w:ascii="Arial" w:hAnsi="Arial" w:cs="Arial"/>
          <w:sz w:val="24"/>
          <w:szCs w:val="24"/>
        </w:rPr>
        <w:t>07 de junho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B0C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35" w:rsidRDefault="00AB0C35" w:rsidP="00131C79">
      <w:pPr>
        <w:spacing w:after="0" w:line="240" w:lineRule="auto"/>
      </w:pPr>
      <w:r>
        <w:separator/>
      </w:r>
    </w:p>
  </w:endnote>
  <w:endnote w:type="continuationSeparator" w:id="0">
    <w:p w:rsidR="00AB0C35" w:rsidRDefault="00AB0C3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B0C3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35" w:rsidRDefault="00AB0C35" w:rsidP="00131C79">
      <w:pPr>
        <w:spacing w:after="0" w:line="240" w:lineRule="auto"/>
      </w:pPr>
      <w:r>
        <w:separator/>
      </w:r>
    </w:p>
  </w:footnote>
  <w:footnote w:type="continuationSeparator" w:id="0">
    <w:p w:rsidR="00AB0C35" w:rsidRDefault="00AB0C3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B0C3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35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AB0C35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1221644-20D8-4D4D-AA13-ADD8B03F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2019-06-07T18:40:00Z</dcterms:created>
  <dcterms:modified xsi:type="dcterms:W3CDTF">2019-06-07T18:41:00Z</dcterms:modified>
</cp:coreProperties>
</file>