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8F74BA">
        <w:rPr>
          <w:rFonts w:ascii="Arial" w:hAnsi="Arial" w:cs="Arial"/>
          <w:b/>
          <w:sz w:val="24"/>
          <w:szCs w:val="24"/>
        </w:rPr>
        <w:t>873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17467" w:rsidP="00131C79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</w:t>
      </w:r>
      <w:r w:rsidR="00131C79" w:rsidRPr="00E6595F">
        <w:rPr>
          <w:rFonts w:ascii="Arial" w:hAnsi="Arial" w:cs="Arial"/>
          <w:sz w:val="24"/>
          <w:szCs w:val="24"/>
        </w:rPr>
        <w:t xml:space="preserve"> Sr</w:t>
      </w:r>
      <w:r w:rsidR="00FF1ADD">
        <w:rPr>
          <w:rFonts w:ascii="Arial" w:hAnsi="Arial" w:cs="Arial"/>
          <w:sz w:val="24"/>
          <w:szCs w:val="24"/>
        </w:rPr>
        <w:t>a.</w:t>
      </w:r>
      <w:r w:rsidR="00131C79"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te,</w:t>
      </w:r>
    </w:p>
    <w:p w:rsidR="00FF1ADD" w:rsidRDefault="00FF1ADD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8F74BA" w:rsidRDefault="00FF1ADD" w:rsidP="008F74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 xml:space="preserve">ereador infra-assinado, na forma regimental,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117467">
        <w:rPr>
          <w:rFonts w:ascii="Arial" w:hAnsi="Arial" w:cs="Arial"/>
          <w:sz w:val="24"/>
          <w:szCs w:val="24"/>
        </w:rPr>
        <w:t xml:space="preserve"> </w:t>
      </w:r>
      <w:r w:rsidR="008F74BA">
        <w:rPr>
          <w:rFonts w:ascii="Arial" w:hAnsi="Arial" w:cs="Arial"/>
          <w:sz w:val="24"/>
          <w:szCs w:val="24"/>
        </w:rPr>
        <w:t>encaminhar</w:t>
      </w:r>
      <w:r>
        <w:rPr>
          <w:rFonts w:ascii="Arial" w:hAnsi="Arial" w:cs="Arial"/>
          <w:sz w:val="24"/>
          <w:szCs w:val="24"/>
        </w:rPr>
        <w:t xml:space="preserve"> a esta Casa, </w:t>
      </w:r>
      <w:r w:rsidRPr="00FF1ADD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</w:t>
      </w:r>
      <w:r w:rsidR="008F74BA">
        <w:rPr>
          <w:rFonts w:ascii="Arial" w:hAnsi="Arial" w:cs="Arial"/>
          <w:sz w:val="24"/>
          <w:szCs w:val="24"/>
        </w:rPr>
        <w:t>as seguintes informações quanto aos repasses de</w:t>
      </w:r>
      <w:r w:rsidR="008F74BA">
        <w:rPr>
          <w:rFonts w:ascii="Arial" w:hAnsi="Arial" w:cs="Arial"/>
          <w:sz w:val="24"/>
          <w:szCs w:val="24"/>
        </w:rPr>
        <w:t xml:space="preserve"> recursos para a construção da UBS a ser instalada no bairro Palmeirens</w:t>
      </w:r>
      <w:r w:rsidR="008F74BA">
        <w:rPr>
          <w:rFonts w:ascii="Arial" w:hAnsi="Arial" w:cs="Arial"/>
          <w:sz w:val="24"/>
          <w:szCs w:val="24"/>
        </w:rPr>
        <w:t>e por parte do Governo Federal:</w:t>
      </w:r>
    </w:p>
    <w:p w:rsidR="008F74BA" w:rsidRDefault="008F74BA" w:rsidP="008F74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sz w:val="24"/>
          <w:szCs w:val="24"/>
        </w:rPr>
        <w:t>qual</w:t>
      </w:r>
      <w:proofErr w:type="gramEnd"/>
      <w:r>
        <w:rPr>
          <w:rFonts w:ascii="Arial" w:hAnsi="Arial" w:cs="Arial"/>
          <w:sz w:val="24"/>
          <w:szCs w:val="24"/>
        </w:rPr>
        <w:t xml:space="preserve"> a área destinada </w:t>
      </w:r>
      <w:r>
        <w:rPr>
          <w:rFonts w:ascii="Arial" w:hAnsi="Arial" w:cs="Arial"/>
          <w:sz w:val="24"/>
          <w:szCs w:val="24"/>
        </w:rPr>
        <w:t>para construção do equipamento (</w:t>
      </w:r>
      <w:r>
        <w:rPr>
          <w:rFonts w:ascii="Arial" w:hAnsi="Arial" w:cs="Arial"/>
          <w:sz w:val="24"/>
          <w:szCs w:val="24"/>
        </w:rPr>
        <w:t>rua e numeração se possível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8F74BA" w:rsidRDefault="008F74BA" w:rsidP="008F74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proofErr w:type="gramEnd"/>
      <w:r>
        <w:rPr>
          <w:rFonts w:ascii="Arial" w:hAnsi="Arial" w:cs="Arial"/>
          <w:sz w:val="24"/>
          <w:szCs w:val="24"/>
        </w:rPr>
        <w:t xml:space="preserve"> caso de conclusão do processo licitatório, informar nome da </w:t>
      </w:r>
      <w:r>
        <w:rPr>
          <w:rFonts w:ascii="Arial" w:hAnsi="Arial" w:cs="Arial"/>
          <w:sz w:val="24"/>
          <w:szCs w:val="24"/>
        </w:rPr>
        <w:t>empresa vencedora do certame; e</w:t>
      </w:r>
    </w:p>
    <w:p w:rsidR="008F74BA" w:rsidRDefault="008F74BA" w:rsidP="008F74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>
        <w:rPr>
          <w:rFonts w:ascii="Arial" w:hAnsi="Arial" w:cs="Arial"/>
          <w:sz w:val="24"/>
          <w:szCs w:val="24"/>
        </w:rPr>
        <w:t>previsão de iní</w:t>
      </w:r>
      <w:r>
        <w:rPr>
          <w:rFonts w:ascii="Arial" w:hAnsi="Arial" w:cs="Arial"/>
          <w:sz w:val="24"/>
          <w:szCs w:val="24"/>
        </w:rPr>
        <w:t>cio de execução dos trabalhos.</w:t>
      </w:r>
    </w:p>
    <w:p w:rsidR="008F74BA" w:rsidRDefault="008F74BA" w:rsidP="008F74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destaca que t</w:t>
      </w:r>
      <w:r>
        <w:rPr>
          <w:rFonts w:ascii="Arial" w:hAnsi="Arial" w:cs="Arial"/>
          <w:sz w:val="24"/>
          <w:szCs w:val="24"/>
        </w:rPr>
        <w:t>al informação será compartilhada com moradores do bairro e adjacência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querem acompanhar o andamento do processo.   </w:t>
      </w:r>
    </w:p>
    <w:p w:rsidR="008F74BA" w:rsidRDefault="008F74B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8F74B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31C79">
        <w:rPr>
          <w:rFonts w:ascii="Arial" w:hAnsi="Arial" w:cs="Arial"/>
          <w:sz w:val="24"/>
          <w:szCs w:val="24"/>
        </w:rPr>
        <w:t>onte Nova,</w:t>
      </w:r>
      <w:r w:rsidR="00FF1ADD">
        <w:rPr>
          <w:rFonts w:ascii="Arial" w:hAnsi="Arial" w:cs="Arial"/>
          <w:sz w:val="24"/>
          <w:szCs w:val="24"/>
        </w:rPr>
        <w:t xml:space="preserve"> 16</w:t>
      </w:r>
      <w:r w:rsidR="00E42810">
        <w:rPr>
          <w:rFonts w:ascii="Arial" w:hAnsi="Arial" w:cs="Arial"/>
          <w:sz w:val="24"/>
          <w:szCs w:val="24"/>
        </w:rPr>
        <w:t xml:space="preserve"> de agosto de 2019</w:t>
      </w:r>
      <w:r w:rsidR="00131C79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F74B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67" w:rsidRDefault="00117467" w:rsidP="00131C79">
      <w:pPr>
        <w:spacing w:after="0" w:line="240" w:lineRule="auto"/>
      </w:pPr>
      <w:r>
        <w:separator/>
      </w:r>
    </w:p>
  </w:endnote>
  <w:end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FF1AD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E428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67" w:rsidRDefault="00117467" w:rsidP="00131C79">
      <w:pPr>
        <w:spacing w:after="0" w:line="240" w:lineRule="auto"/>
      </w:pPr>
      <w:r>
        <w:separator/>
      </w:r>
    </w:p>
  </w:footnote>
  <w:foot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428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7"/>
    <w:rsid w:val="00117231"/>
    <w:rsid w:val="00117467"/>
    <w:rsid w:val="00131C79"/>
    <w:rsid w:val="001C4454"/>
    <w:rsid w:val="00295B29"/>
    <w:rsid w:val="00416ACC"/>
    <w:rsid w:val="00472BCC"/>
    <w:rsid w:val="004A602A"/>
    <w:rsid w:val="00514BA1"/>
    <w:rsid w:val="00560B67"/>
    <w:rsid w:val="0061265B"/>
    <w:rsid w:val="006B71D1"/>
    <w:rsid w:val="006E57FA"/>
    <w:rsid w:val="006F577F"/>
    <w:rsid w:val="008F74BA"/>
    <w:rsid w:val="00A47AF4"/>
    <w:rsid w:val="00B366CF"/>
    <w:rsid w:val="00BA571E"/>
    <w:rsid w:val="00BE4AA5"/>
    <w:rsid w:val="00D86FF4"/>
    <w:rsid w:val="00E42810"/>
    <w:rsid w:val="00E429A6"/>
    <w:rsid w:val="00E47463"/>
    <w:rsid w:val="00E5455F"/>
    <w:rsid w:val="00E601D6"/>
    <w:rsid w:val="00EA7206"/>
    <w:rsid w:val="00F551E4"/>
    <w:rsid w:val="00F96581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E735A99-E24E-4C95-A53A-BA800D43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2019-08-02T15:56:00Z</cp:lastPrinted>
  <dcterms:created xsi:type="dcterms:W3CDTF">2019-08-16T17:06:00Z</dcterms:created>
  <dcterms:modified xsi:type="dcterms:W3CDTF">2019-08-16T17:12:00Z</dcterms:modified>
</cp:coreProperties>
</file>