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508B0">
        <w:rPr>
          <w:rFonts w:ascii="Arial" w:hAnsi="Arial" w:cs="Arial"/>
          <w:b/>
          <w:sz w:val="24"/>
          <w:szCs w:val="24"/>
        </w:rPr>
        <w:t>963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508B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508B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508B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508B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508B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508B0">
        <w:rPr>
          <w:rFonts w:ascii="Arial" w:hAnsi="Arial" w:cs="Arial"/>
          <w:sz w:val="24"/>
          <w:szCs w:val="24"/>
        </w:rPr>
        <w:t xml:space="preserve"> determinar a instalação de abrigos nos pontos de ônibus da rua Joaquim Machado Guimarães,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508B0">
        <w:rPr>
          <w:rFonts w:ascii="Arial" w:hAnsi="Arial" w:cs="Arial"/>
          <w:sz w:val="24"/>
          <w:szCs w:val="24"/>
        </w:rPr>
        <w:t>02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508B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8B0" w:rsidRDefault="00B508B0" w:rsidP="00131C79">
      <w:pPr>
        <w:spacing w:after="0" w:line="240" w:lineRule="auto"/>
      </w:pPr>
      <w:r>
        <w:separator/>
      </w:r>
    </w:p>
  </w:endnote>
  <w:endnote w:type="continuationSeparator" w:id="0">
    <w:p w:rsidR="00B508B0" w:rsidRDefault="00B508B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508B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8B0" w:rsidRDefault="00B508B0" w:rsidP="00131C79">
      <w:pPr>
        <w:spacing w:after="0" w:line="240" w:lineRule="auto"/>
      </w:pPr>
      <w:r>
        <w:separator/>
      </w:r>
    </w:p>
  </w:footnote>
  <w:footnote w:type="continuationSeparator" w:id="0">
    <w:p w:rsidR="00B508B0" w:rsidRDefault="00B508B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508B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B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508B0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517A9C2-006A-4F60-B764-524FA757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2019-09-02T15:56:00Z</dcterms:created>
  <dcterms:modified xsi:type="dcterms:W3CDTF">2019-09-02T15:58:00Z</dcterms:modified>
</cp:coreProperties>
</file>