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901647">
        <w:rPr>
          <w:rFonts w:ascii="Arial" w:hAnsi="Arial" w:cs="Arial"/>
          <w:b/>
          <w:sz w:val="24"/>
          <w:szCs w:val="24"/>
        </w:rPr>
        <w:t>1081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901647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901647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90164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90164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90164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901647">
        <w:rPr>
          <w:rFonts w:ascii="Arial" w:hAnsi="Arial" w:cs="Arial"/>
          <w:sz w:val="24"/>
          <w:szCs w:val="24"/>
        </w:rPr>
        <w:t xml:space="preserve"> informar qual empresa é responsável pelo projeto de extensão de rede elétrica na rua Maria Ignácia de Almeida, bairro Nova Copacabana. Solicita ainda, informar qual a previsão para execução da obra, e o envio de </w:t>
      </w:r>
      <w:bookmarkStart w:id="0" w:name="_GoBack"/>
      <w:bookmarkEnd w:id="0"/>
      <w:r w:rsidR="00901647">
        <w:rPr>
          <w:rFonts w:ascii="Arial" w:hAnsi="Arial" w:cs="Arial"/>
          <w:sz w:val="24"/>
          <w:szCs w:val="24"/>
        </w:rPr>
        <w:t>cópia do contrato.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901647">
        <w:rPr>
          <w:rFonts w:ascii="Arial" w:hAnsi="Arial" w:cs="Arial"/>
          <w:sz w:val="24"/>
          <w:szCs w:val="24"/>
        </w:rPr>
        <w:t>23 de setembro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90164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647" w:rsidRDefault="00901647" w:rsidP="00131C79">
      <w:pPr>
        <w:spacing w:after="0" w:line="240" w:lineRule="auto"/>
      </w:pPr>
      <w:r>
        <w:separator/>
      </w:r>
    </w:p>
  </w:endnote>
  <w:endnote w:type="continuationSeparator" w:id="0">
    <w:p w:rsidR="00901647" w:rsidRDefault="0090164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901647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647" w:rsidRDefault="00901647" w:rsidP="00131C79">
      <w:pPr>
        <w:spacing w:after="0" w:line="240" w:lineRule="auto"/>
      </w:pPr>
      <w:r>
        <w:separator/>
      </w:r>
    </w:p>
  </w:footnote>
  <w:footnote w:type="continuationSeparator" w:id="0">
    <w:p w:rsidR="00901647" w:rsidRDefault="0090164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901647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47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901647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799DAA2-0B14-4BFA-BAA2-65F8FCE7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2019-09-23T17:01:00Z</dcterms:created>
  <dcterms:modified xsi:type="dcterms:W3CDTF">2019-09-23T17:05:00Z</dcterms:modified>
</cp:coreProperties>
</file>