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244F25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44F25">
        <w:rPr>
          <w:rFonts w:ascii="Arial" w:hAnsi="Arial" w:cs="Arial"/>
          <w:b/>
          <w:sz w:val="24"/>
          <w:szCs w:val="24"/>
        </w:rPr>
        <w:t>1195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44F2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44F25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44F2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44F2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244F25" w:rsidRDefault="00131C79" w:rsidP="00244F2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</w:t>
      </w:r>
      <w:r w:rsidR="00244F25">
        <w:rPr>
          <w:rFonts w:ascii="Arial" w:hAnsi="Arial" w:cs="Arial"/>
          <w:sz w:val="24"/>
          <w:szCs w:val="24"/>
        </w:rPr>
        <w:t>radialista Luciano Guilherme Dias Duarte transmitindo-lhe congratulações pela estreia do programa na Rádio Montanhesa.</w:t>
      </w:r>
    </w:p>
    <w:p w:rsidR="00131C79" w:rsidRDefault="00244F25" w:rsidP="00244F2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244F25">
        <w:rPr>
          <w:rFonts w:ascii="Arial" w:hAnsi="Arial" w:cs="Arial"/>
          <w:sz w:val="24"/>
          <w:szCs w:val="24"/>
        </w:rPr>
        <w:t>16 de outubro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44F2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25" w:rsidRDefault="00244F25" w:rsidP="00131C79">
      <w:pPr>
        <w:spacing w:after="0" w:line="240" w:lineRule="auto"/>
      </w:pPr>
      <w:r>
        <w:separator/>
      </w:r>
    </w:p>
  </w:endnote>
  <w:endnote w:type="continuationSeparator" w:id="0">
    <w:p w:rsidR="00244F25" w:rsidRDefault="00244F2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44F2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25" w:rsidRDefault="00244F25" w:rsidP="00131C79">
      <w:pPr>
        <w:spacing w:after="0" w:line="240" w:lineRule="auto"/>
      </w:pPr>
      <w:r>
        <w:separator/>
      </w:r>
    </w:p>
  </w:footnote>
  <w:footnote w:type="continuationSeparator" w:id="0">
    <w:p w:rsidR="00244F25" w:rsidRDefault="00244F2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44F2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25"/>
    <w:rsid w:val="00131C79"/>
    <w:rsid w:val="001C4454"/>
    <w:rsid w:val="00244F25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39A80E0-712F-4725-A0F4-E619D189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2019-10-16T15:41:00Z</dcterms:created>
  <dcterms:modified xsi:type="dcterms:W3CDTF">2019-10-16T15:44:00Z</dcterms:modified>
</cp:coreProperties>
</file>