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15417">
        <w:rPr>
          <w:rFonts w:ascii="Arial" w:hAnsi="Arial" w:cs="Arial"/>
          <w:b/>
          <w:sz w:val="24"/>
          <w:szCs w:val="24"/>
        </w:rPr>
        <w:t>1273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1541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1541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154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154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1541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15417">
        <w:rPr>
          <w:rFonts w:ascii="Arial" w:hAnsi="Arial" w:cs="Arial"/>
          <w:sz w:val="24"/>
          <w:szCs w:val="24"/>
        </w:rPr>
        <w:t xml:space="preserve"> determinar vistoria e recuperação de bueiro localizado na rua Paulo Moreira Brandão, em frente ao nº 210, bairro Nova Copacabana. Solicita urgência, pois o bueiro está afundado, prejudicando o trânsito de ônibus e caminhões na via principal do bairro</w:t>
      </w:r>
      <w:bookmarkStart w:id="0" w:name="_GoBack"/>
      <w:bookmarkEnd w:id="0"/>
      <w:r w:rsidR="00F15417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15417">
        <w:rPr>
          <w:rFonts w:ascii="Arial" w:hAnsi="Arial" w:cs="Arial"/>
          <w:sz w:val="24"/>
          <w:szCs w:val="24"/>
        </w:rPr>
        <w:t>04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1541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17" w:rsidRDefault="00F15417" w:rsidP="00131C79">
      <w:pPr>
        <w:spacing w:after="0" w:line="240" w:lineRule="auto"/>
      </w:pPr>
      <w:r>
        <w:separator/>
      </w:r>
    </w:p>
  </w:endnote>
  <w:endnote w:type="continuationSeparator" w:id="0">
    <w:p w:rsidR="00F15417" w:rsidRDefault="00F1541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1541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17" w:rsidRDefault="00F15417" w:rsidP="00131C79">
      <w:pPr>
        <w:spacing w:after="0" w:line="240" w:lineRule="auto"/>
      </w:pPr>
      <w:r>
        <w:separator/>
      </w:r>
    </w:p>
  </w:footnote>
  <w:footnote w:type="continuationSeparator" w:id="0">
    <w:p w:rsidR="00F15417" w:rsidRDefault="00F1541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1541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1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1541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1D6A5BC-585C-4218-9151-DBDE43BD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2019-11-04T16:36:00Z</dcterms:created>
  <dcterms:modified xsi:type="dcterms:W3CDTF">2019-11-04T16:40:00Z</dcterms:modified>
</cp:coreProperties>
</file>