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6655F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6655F">
        <w:rPr>
          <w:rFonts w:ascii="Arial" w:hAnsi="Arial" w:cs="Arial"/>
          <w:b/>
          <w:sz w:val="24"/>
          <w:szCs w:val="24"/>
        </w:rPr>
        <w:t>1290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6655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6655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665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665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6655F">
        <w:rPr>
          <w:rFonts w:ascii="Arial" w:hAnsi="Arial" w:cs="Arial"/>
          <w:sz w:val="24"/>
          <w:szCs w:val="24"/>
        </w:rPr>
        <w:t xml:space="preserve"> dar prioridade à pintura das faixas de pedestres na av. Francisco Vieira Martins, para evitar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6655F">
        <w:rPr>
          <w:rFonts w:ascii="Arial" w:hAnsi="Arial" w:cs="Arial"/>
          <w:sz w:val="24"/>
          <w:szCs w:val="24"/>
        </w:rPr>
        <w:t>06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665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5F" w:rsidRDefault="0086655F" w:rsidP="00131C79">
      <w:pPr>
        <w:spacing w:after="0" w:line="240" w:lineRule="auto"/>
      </w:pPr>
      <w:r>
        <w:separator/>
      </w:r>
    </w:p>
  </w:endnote>
  <w:endnote w:type="continuationSeparator" w:id="0">
    <w:p w:rsidR="0086655F" w:rsidRDefault="0086655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6655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5F" w:rsidRDefault="0086655F" w:rsidP="00131C79">
      <w:pPr>
        <w:spacing w:after="0" w:line="240" w:lineRule="auto"/>
      </w:pPr>
      <w:r>
        <w:separator/>
      </w:r>
    </w:p>
  </w:footnote>
  <w:footnote w:type="continuationSeparator" w:id="0">
    <w:p w:rsidR="0086655F" w:rsidRDefault="0086655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6655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6655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8584C8E-5191-48E6-A30F-3DC6AF1F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2019-11-06T16:46:00Z</dcterms:created>
  <dcterms:modified xsi:type="dcterms:W3CDTF">2019-11-06T16:48:00Z</dcterms:modified>
</cp:coreProperties>
</file>