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E7298A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7298A">
        <w:rPr>
          <w:rFonts w:ascii="Arial" w:hAnsi="Arial" w:cs="Arial"/>
          <w:b/>
          <w:sz w:val="24"/>
          <w:szCs w:val="24"/>
        </w:rPr>
        <w:t>1370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7298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7298A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7298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7298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7298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E7298A">
        <w:rPr>
          <w:rFonts w:ascii="Arial" w:hAnsi="Arial" w:cs="Arial"/>
          <w:sz w:val="24"/>
          <w:szCs w:val="24"/>
        </w:rPr>
        <w:t xml:space="preserve"> notificar a empreiteira S. Franco para que faça a compactação do solo e recolocação das pedras na rua Meridional, para sustentação da via.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7298A">
        <w:rPr>
          <w:rFonts w:ascii="Arial" w:hAnsi="Arial" w:cs="Arial"/>
          <w:sz w:val="24"/>
          <w:szCs w:val="24"/>
        </w:rPr>
        <w:t xml:space="preserve"> 20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7298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8A" w:rsidRDefault="00E7298A" w:rsidP="00131C79">
      <w:pPr>
        <w:spacing w:after="0" w:line="240" w:lineRule="auto"/>
      </w:pPr>
      <w:r>
        <w:separator/>
      </w:r>
    </w:p>
  </w:endnote>
  <w:endnote w:type="continuationSeparator" w:id="0">
    <w:p w:rsidR="00E7298A" w:rsidRDefault="00E7298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7298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8A" w:rsidRDefault="00E7298A" w:rsidP="00131C79">
      <w:pPr>
        <w:spacing w:after="0" w:line="240" w:lineRule="auto"/>
      </w:pPr>
      <w:r>
        <w:separator/>
      </w:r>
    </w:p>
  </w:footnote>
  <w:footnote w:type="continuationSeparator" w:id="0">
    <w:p w:rsidR="00E7298A" w:rsidRDefault="00E7298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7298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A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7298A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C9CE3E5-A531-4096-ABF7-38911B2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2019-11-20T18:55:00Z</dcterms:created>
  <dcterms:modified xsi:type="dcterms:W3CDTF">2019-11-20T18:57:00Z</dcterms:modified>
</cp:coreProperties>
</file>