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51E17">
        <w:rPr>
          <w:rFonts w:ascii="Arial" w:hAnsi="Arial" w:cs="Arial"/>
          <w:b/>
          <w:sz w:val="24"/>
          <w:szCs w:val="24"/>
        </w:rPr>
        <w:t>1478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51E1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51E1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51E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51E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51E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51E17">
        <w:rPr>
          <w:rFonts w:ascii="Arial" w:hAnsi="Arial" w:cs="Arial"/>
          <w:sz w:val="24"/>
          <w:szCs w:val="24"/>
        </w:rPr>
        <w:t xml:space="preserve"> determinar a troca de grade no bueiro da rua Aristides F. dos Santos, bairro Santo Antônio, e a colocação de grade também no bueiro da rua Tiradentes, 281, pois estão soltas e colocando em risco </w:t>
      </w:r>
      <w:bookmarkStart w:id="0" w:name="_GoBack"/>
      <w:bookmarkEnd w:id="0"/>
      <w:r w:rsidR="00351E17">
        <w:rPr>
          <w:rFonts w:ascii="Arial" w:hAnsi="Arial" w:cs="Arial"/>
          <w:sz w:val="24"/>
          <w:szCs w:val="24"/>
        </w:rPr>
        <w:t>pedestres e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51E17">
        <w:rPr>
          <w:rFonts w:ascii="Arial" w:hAnsi="Arial" w:cs="Arial"/>
          <w:sz w:val="24"/>
          <w:szCs w:val="24"/>
        </w:rPr>
        <w:t>09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51E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17" w:rsidRDefault="00351E17" w:rsidP="00131C79">
      <w:pPr>
        <w:spacing w:after="0" w:line="240" w:lineRule="auto"/>
      </w:pPr>
      <w:r>
        <w:separator/>
      </w:r>
    </w:p>
  </w:endnote>
  <w:endnote w:type="continuationSeparator" w:id="0">
    <w:p w:rsidR="00351E17" w:rsidRDefault="00351E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51E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17" w:rsidRDefault="00351E17" w:rsidP="00131C79">
      <w:pPr>
        <w:spacing w:after="0" w:line="240" w:lineRule="auto"/>
      </w:pPr>
      <w:r>
        <w:separator/>
      </w:r>
    </w:p>
  </w:footnote>
  <w:footnote w:type="continuationSeparator" w:id="0">
    <w:p w:rsidR="00351E17" w:rsidRDefault="00351E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51E1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17"/>
    <w:rsid w:val="00131C79"/>
    <w:rsid w:val="001C4454"/>
    <w:rsid w:val="00295B29"/>
    <w:rsid w:val="00351E17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21A1A9-F3AC-45A5-B1A3-2120373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2019-12-09T19:13:00Z</dcterms:created>
  <dcterms:modified xsi:type="dcterms:W3CDTF">2019-12-09T19:19:00Z</dcterms:modified>
</cp:coreProperties>
</file>