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F87462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87462">
        <w:rPr>
          <w:rFonts w:ascii="Arial" w:hAnsi="Arial" w:cs="Arial"/>
          <w:b/>
          <w:sz w:val="24"/>
          <w:szCs w:val="24"/>
        </w:rPr>
        <w:t>52/2019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8746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8746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F87462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874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874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F8746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F87462" w:rsidRDefault="00131C79" w:rsidP="00F874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F87462">
        <w:rPr>
          <w:rFonts w:ascii="Arial" w:hAnsi="Arial" w:cs="Arial"/>
          <w:sz w:val="24"/>
          <w:szCs w:val="24"/>
        </w:rPr>
        <w:t>em nome da Casa, moções de pesar aos familiares dos Srs.: Geraldo Gomes Moreira, Toninho, Nilson e Tavinho, em razão de seus falecimentos.</w:t>
      </w:r>
    </w:p>
    <w:p w:rsidR="00131C79" w:rsidRDefault="00F87462" w:rsidP="00F874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F87462">
        <w:rPr>
          <w:rFonts w:ascii="Arial" w:hAnsi="Arial" w:cs="Arial"/>
          <w:noProof/>
          <w:sz w:val="24"/>
          <w:szCs w:val="24"/>
        </w:rPr>
        <w:t>7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8746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462" w:rsidRDefault="00F87462" w:rsidP="00131C79">
      <w:pPr>
        <w:spacing w:after="0" w:line="240" w:lineRule="auto"/>
      </w:pPr>
      <w:r>
        <w:separator/>
      </w:r>
    </w:p>
  </w:endnote>
  <w:endnote w:type="continuationSeparator" w:id="0">
    <w:p w:rsidR="00F87462" w:rsidRDefault="00F8746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8746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462" w:rsidRDefault="00F87462" w:rsidP="00131C79">
      <w:pPr>
        <w:spacing w:after="0" w:line="240" w:lineRule="auto"/>
      </w:pPr>
      <w:r>
        <w:separator/>
      </w:r>
    </w:p>
  </w:footnote>
  <w:footnote w:type="continuationSeparator" w:id="0">
    <w:p w:rsidR="00F87462" w:rsidRDefault="00F8746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87462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62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87462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499672B-4248-4CBA-A110-04FD56AB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2019-02-07T16:08:00Z</cp:lastPrinted>
  <dcterms:created xsi:type="dcterms:W3CDTF">2019-02-07T16:05:00Z</dcterms:created>
  <dcterms:modified xsi:type="dcterms:W3CDTF">2019-02-07T16:08:00Z</dcterms:modified>
</cp:coreProperties>
</file>