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002F7">
        <w:rPr>
          <w:rFonts w:ascii="Arial" w:hAnsi="Arial" w:cs="Arial"/>
          <w:b/>
          <w:sz w:val="24"/>
          <w:szCs w:val="24"/>
        </w:rPr>
        <w:t>54</w:t>
      </w:r>
      <w:r w:rsidR="000579BE">
        <w:rPr>
          <w:rFonts w:ascii="Arial" w:hAnsi="Arial" w:cs="Arial"/>
          <w:b/>
          <w:sz w:val="24"/>
          <w:szCs w:val="24"/>
        </w:rPr>
        <w:t>/2019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0579BE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</w:t>
      </w:r>
      <w:r w:rsidR="00131C79"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0579BE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0579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579BE" w:rsidRDefault="009002F7" w:rsidP="00E913E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0579BE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0579BE">
        <w:rPr>
          <w:rFonts w:ascii="Arial" w:hAnsi="Arial" w:cs="Arial"/>
          <w:sz w:val="24"/>
          <w:szCs w:val="24"/>
        </w:rPr>
        <w:t xml:space="preserve"> informar a esta Casa, </w:t>
      </w:r>
      <w:r w:rsidR="000579BE" w:rsidRPr="009002F7">
        <w:rPr>
          <w:rFonts w:ascii="Arial" w:hAnsi="Arial" w:cs="Arial"/>
          <w:b/>
          <w:sz w:val="24"/>
          <w:szCs w:val="24"/>
        </w:rPr>
        <w:t>no prazo máximo de 15 dias</w:t>
      </w:r>
      <w:r w:rsidR="000579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já foram confeccionadas ou adquiridas placas indicativas </w:t>
      </w:r>
      <w:r w:rsidR="00E913EA">
        <w:rPr>
          <w:rFonts w:ascii="Arial" w:hAnsi="Arial" w:cs="Arial"/>
          <w:sz w:val="24"/>
          <w:szCs w:val="24"/>
        </w:rPr>
        <w:t>com nomes das vias do Município</w:t>
      </w:r>
      <w:r w:rsidR="002A5900">
        <w:rPr>
          <w:rFonts w:ascii="Arial" w:hAnsi="Arial" w:cs="Arial"/>
          <w:sz w:val="24"/>
          <w:szCs w:val="24"/>
        </w:rPr>
        <w:t xml:space="preserve"> situadas fora do eixo central</w:t>
      </w:r>
      <w:bookmarkStart w:id="0" w:name="_GoBack"/>
      <w:bookmarkEnd w:id="0"/>
      <w:r w:rsidR="00E913EA">
        <w:rPr>
          <w:rFonts w:ascii="Arial" w:hAnsi="Arial" w:cs="Arial"/>
          <w:sz w:val="24"/>
          <w:szCs w:val="24"/>
        </w:rPr>
        <w:t>, e, caso positivo, informar também qual a previsão do início de instalação das mesmas.</w:t>
      </w:r>
    </w:p>
    <w:p w:rsidR="00E913EA" w:rsidRPr="000579BE" w:rsidRDefault="00E913EA" w:rsidP="00E913EA">
      <w:pPr>
        <w:spacing w:after="120" w:line="340" w:lineRule="atLeas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hipótese de as placas ainda não terem sido adquiridas, o Vereador solicita informar quais providências tem sido </w:t>
      </w:r>
      <w:proofErr w:type="gramStart"/>
      <w:r>
        <w:rPr>
          <w:rFonts w:ascii="Arial" w:hAnsi="Arial" w:cs="Arial"/>
          <w:sz w:val="24"/>
          <w:szCs w:val="24"/>
        </w:rPr>
        <w:t>tomadas</w:t>
      </w:r>
      <w:proofErr w:type="gramEnd"/>
      <w:r>
        <w:rPr>
          <w:rFonts w:ascii="Arial" w:hAnsi="Arial" w:cs="Arial"/>
          <w:sz w:val="24"/>
          <w:szCs w:val="24"/>
        </w:rPr>
        <w:t xml:space="preserve"> para que a aquisição se concretize.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002F7">
        <w:rPr>
          <w:rFonts w:ascii="Arial" w:hAnsi="Arial" w:cs="Arial"/>
          <w:noProof/>
          <w:sz w:val="24"/>
          <w:szCs w:val="24"/>
        </w:rPr>
        <w:t>7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913E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BE" w:rsidRDefault="000579BE" w:rsidP="00131C79">
      <w:pPr>
        <w:spacing w:after="0" w:line="240" w:lineRule="auto"/>
      </w:pPr>
      <w:r>
        <w:separator/>
      </w:r>
    </w:p>
  </w:endnote>
  <w:endnote w:type="continuationSeparator" w:id="0">
    <w:p w:rsidR="000579BE" w:rsidRDefault="000579B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579B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BE" w:rsidRDefault="000579BE" w:rsidP="00131C79">
      <w:pPr>
        <w:spacing w:after="0" w:line="240" w:lineRule="auto"/>
      </w:pPr>
      <w:r>
        <w:separator/>
      </w:r>
    </w:p>
  </w:footnote>
  <w:footnote w:type="continuationSeparator" w:id="0">
    <w:p w:rsidR="000579BE" w:rsidRDefault="000579B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579BE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BE"/>
    <w:rsid w:val="000579BE"/>
    <w:rsid w:val="00131C79"/>
    <w:rsid w:val="00295B29"/>
    <w:rsid w:val="002A5900"/>
    <w:rsid w:val="004027A8"/>
    <w:rsid w:val="00416ACC"/>
    <w:rsid w:val="00472BCC"/>
    <w:rsid w:val="00560B67"/>
    <w:rsid w:val="0061265B"/>
    <w:rsid w:val="006E57FA"/>
    <w:rsid w:val="006F577F"/>
    <w:rsid w:val="009002F7"/>
    <w:rsid w:val="00A47AF4"/>
    <w:rsid w:val="00B366CF"/>
    <w:rsid w:val="00BA571E"/>
    <w:rsid w:val="00E429A6"/>
    <w:rsid w:val="00E47463"/>
    <w:rsid w:val="00E5455F"/>
    <w:rsid w:val="00E601D6"/>
    <w:rsid w:val="00E913EA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BF36A3-4D0E-4000-84E8-2927C70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5</cp:revision>
  <dcterms:created xsi:type="dcterms:W3CDTF">2019-02-07T21:58:00Z</dcterms:created>
  <dcterms:modified xsi:type="dcterms:W3CDTF">2019-02-07T22:03:00Z</dcterms:modified>
</cp:coreProperties>
</file>