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79" w:rsidRDefault="00560B67" w:rsidP="00261BFA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61BFA">
        <w:rPr>
          <w:rFonts w:ascii="Arial" w:hAnsi="Arial" w:cs="Arial"/>
          <w:b/>
          <w:sz w:val="24"/>
          <w:szCs w:val="24"/>
        </w:rPr>
        <w:t>61.2019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261BFA" w:rsidRDefault="00261BFA" w:rsidP="00261BFA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261BFA" w:rsidRPr="00E6595F" w:rsidRDefault="00261BFA" w:rsidP="00261BFA">
      <w:pPr>
        <w:spacing w:before="60" w:after="60" w:line="30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61BF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61BFA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261BFA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24E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24E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261BF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24E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61BF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261BFA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261BF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261BFA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261BFA">
        <w:rPr>
          <w:rFonts w:ascii="Arial" w:hAnsi="Arial" w:cs="Arial"/>
          <w:sz w:val="24"/>
          <w:szCs w:val="24"/>
        </w:rPr>
        <w:t xml:space="preserve"> verificar a possibilidade de colocar containers (ou algo do tipo), na rua José Rodrigues da Silva, bairro São Pedro, próximo a construção da nova praça. </w:t>
      </w:r>
    </w:p>
    <w:p w:rsidR="00261BFA" w:rsidRDefault="00261BFA" w:rsidP="00C24E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moradores, tem sido grande o acúmulo de sacolas de lixo na rua, o que facilita a proliferação de roedores e outros bichos, que também acabam por espalhar o lixo depositado no local.</w:t>
      </w:r>
    </w:p>
    <w:p w:rsidR="00261BFA" w:rsidRDefault="00261BFA" w:rsidP="00C24E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Solicitam também que redobre a atenção quanto a coleta do lixo em outros pontos do bairro, na av. Amazonas, 687, e na entrada da rua Xingu (pequena praça), pois há reclamação de que já ocorreu o não recolhimento do mesmo, ficando insuportável o acúmulo, provocando a proliferação de animais e a presença de cães, cavalos, etc.</w:t>
      </w:r>
      <w:r w:rsidR="00C24E09">
        <w:rPr>
          <w:rFonts w:ascii="Arial" w:hAnsi="Arial" w:cs="Arial"/>
          <w:sz w:val="24"/>
          <w:szCs w:val="24"/>
        </w:rPr>
        <w:t>, causando muitos transtornos aos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24E09">
        <w:rPr>
          <w:rFonts w:ascii="Arial" w:hAnsi="Arial" w:cs="Arial"/>
          <w:noProof/>
          <w:sz w:val="24"/>
          <w:szCs w:val="24"/>
        </w:rPr>
        <w:t>8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261BFA" w:rsidRDefault="00261BF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261BFA" w:rsidRDefault="00261BF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261BF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BFA" w:rsidRDefault="00261BFA" w:rsidP="00131C79">
      <w:pPr>
        <w:spacing w:after="0" w:line="240" w:lineRule="auto"/>
      </w:pPr>
      <w:r>
        <w:separator/>
      </w:r>
    </w:p>
  </w:endnote>
  <w:endnote w:type="continuationSeparator" w:id="0">
    <w:p w:rsidR="00261BFA" w:rsidRDefault="00261BF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24E0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BFA" w:rsidRDefault="00261BFA" w:rsidP="00131C79">
      <w:pPr>
        <w:spacing w:after="0" w:line="240" w:lineRule="auto"/>
      </w:pPr>
      <w:r>
        <w:separator/>
      </w:r>
    </w:p>
  </w:footnote>
  <w:footnote w:type="continuationSeparator" w:id="0">
    <w:p w:rsidR="00261BFA" w:rsidRDefault="00261BF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24E09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FA"/>
    <w:rsid w:val="00131C79"/>
    <w:rsid w:val="00261BFA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24E09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307F2CA-EC87-4D32-9AEA-D5280AA2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2019-02-08T16:38:00Z</cp:lastPrinted>
  <dcterms:created xsi:type="dcterms:W3CDTF">2019-02-08T16:26:00Z</dcterms:created>
  <dcterms:modified xsi:type="dcterms:W3CDTF">2019-02-08T16:38:00Z</dcterms:modified>
</cp:coreProperties>
</file>