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36A95">
        <w:rPr>
          <w:rFonts w:ascii="Arial" w:hAnsi="Arial" w:cs="Arial"/>
          <w:b/>
          <w:sz w:val="24"/>
          <w:szCs w:val="24"/>
        </w:rPr>
        <w:t>69.2019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36A9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36A9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B36A95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B36A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B36A95" w:rsidRPr="00391C7F" w:rsidRDefault="00131C79" w:rsidP="00B36A9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B36A95">
        <w:rPr>
          <w:rFonts w:ascii="Arial" w:hAnsi="Arial" w:cs="Arial"/>
          <w:sz w:val="24"/>
          <w:szCs w:val="24"/>
        </w:rPr>
        <w:t xml:space="preserve"> e após ouvido o Plenário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B36A95" w:rsidRPr="00B36A95">
        <w:rPr>
          <w:rFonts w:ascii="Arial" w:hAnsi="Arial" w:cs="Arial"/>
          <w:sz w:val="24"/>
          <w:szCs w:val="24"/>
        </w:rPr>
        <w:t xml:space="preserve"> </w:t>
      </w:r>
      <w:r w:rsidR="00B36A95">
        <w:rPr>
          <w:rFonts w:ascii="Arial" w:hAnsi="Arial" w:cs="Arial"/>
          <w:sz w:val="24"/>
          <w:szCs w:val="24"/>
        </w:rPr>
        <w:t>encaminhar a esta Casa</w:t>
      </w:r>
      <w:r w:rsidR="00B36A95">
        <w:rPr>
          <w:rFonts w:ascii="Arial" w:hAnsi="Arial" w:cs="Arial"/>
          <w:sz w:val="24"/>
          <w:szCs w:val="24"/>
        </w:rPr>
        <w:t xml:space="preserve">, </w:t>
      </w:r>
      <w:r w:rsidR="00B36A95" w:rsidRPr="00B36A95">
        <w:rPr>
          <w:rFonts w:ascii="Arial" w:hAnsi="Arial" w:cs="Arial"/>
          <w:b/>
          <w:sz w:val="24"/>
          <w:szCs w:val="24"/>
        </w:rPr>
        <w:t>no prazo máximo de 15 dias</w:t>
      </w:r>
      <w:r w:rsidR="00B36A95">
        <w:rPr>
          <w:rFonts w:ascii="Arial" w:hAnsi="Arial" w:cs="Arial"/>
          <w:sz w:val="24"/>
          <w:szCs w:val="24"/>
        </w:rPr>
        <w:t xml:space="preserve">, </w:t>
      </w:r>
      <w:r w:rsidR="00B36A95">
        <w:rPr>
          <w:rFonts w:ascii="Arial" w:hAnsi="Arial" w:cs="Arial"/>
          <w:sz w:val="24"/>
          <w:szCs w:val="24"/>
        </w:rPr>
        <w:t>cronograma de execução dos serviços de limpeza do Ribeirão Vau-Açu, informando ainda, sobre a existência de estudos ou de medidas destinadas a coibir e prevenir a</w:t>
      </w:r>
      <w:r w:rsidR="00B36A95" w:rsidRPr="00391C7F">
        <w:rPr>
          <w:rFonts w:ascii="Arial" w:hAnsi="Arial" w:cs="Arial"/>
          <w:sz w:val="24"/>
          <w:szCs w:val="24"/>
        </w:rPr>
        <w:t xml:space="preserve"> poluição</w:t>
      </w:r>
      <w:r w:rsidR="00B36A95">
        <w:rPr>
          <w:rFonts w:ascii="Arial" w:hAnsi="Arial" w:cs="Arial"/>
          <w:sz w:val="24"/>
          <w:szCs w:val="24"/>
        </w:rPr>
        <w:t xml:space="preserve">, degradação e </w:t>
      </w:r>
      <w:r w:rsidR="00B36A95" w:rsidRPr="00C77DE9">
        <w:rPr>
          <w:rFonts w:ascii="Arial" w:hAnsi="Arial" w:cs="Arial"/>
          <w:sz w:val="24"/>
          <w:szCs w:val="24"/>
        </w:rPr>
        <w:t>assoreamento</w:t>
      </w:r>
      <w:r w:rsidR="00B36A95" w:rsidRPr="00391C7F">
        <w:rPr>
          <w:rFonts w:ascii="Arial" w:hAnsi="Arial" w:cs="Arial"/>
          <w:sz w:val="24"/>
          <w:szCs w:val="24"/>
        </w:rPr>
        <w:t xml:space="preserve"> das águas do Ribeirão do Vau-Açu, </w:t>
      </w:r>
      <w:r w:rsidR="00B36A95">
        <w:rPr>
          <w:rFonts w:ascii="Arial" w:hAnsi="Arial" w:cs="Arial"/>
          <w:sz w:val="24"/>
          <w:szCs w:val="24"/>
        </w:rPr>
        <w:t xml:space="preserve">prestando outras informações e encaminhando outros documentos que entender pertinentes ao problema.  </w:t>
      </w:r>
    </w:p>
    <w:p w:rsidR="00B36A95" w:rsidRDefault="00B36A95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B36A95">
        <w:rPr>
          <w:rFonts w:ascii="Arial" w:hAnsi="Arial" w:cs="Arial"/>
          <w:noProof/>
          <w:sz w:val="24"/>
          <w:szCs w:val="24"/>
        </w:rPr>
        <w:t>8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36A9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95" w:rsidRDefault="00B36A95" w:rsidP="00131C79">
      <w:pPr>
        <w:spacing w:after="0" w:line="240" w:lineRule="auto"/>
      </w:pPr>
      <w:r>
        <w:separator/>
      </w:r>
    </w:p>
  </w:endnote>
  <w:endnote w:type="continuationSeparator" w:id="0">
    <w:p w:rsidR="00B36A95" w:rsidRDefault="00B36A9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36A9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95" w:rsidRDefault="00B36A95" w:rsidP="00131C79">
      <w:pPr>
        <w:spacing w:after="0" w:line="240" w:lineRule="auto"/>
      </w:pPr>
      <w:r>
        <w:separator/>
      </w:r>
    </w:p>
  </w:footnote>
  <w:footnote w:type="continuationSeparator" w:id="0">
    <w:p w:rsidR="00B36A95" w:rsidRDefault="00B36A9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36A95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95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36A95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CEC73FA-85CC-48DB-8673-4BBF59F5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2019-02-08T19:44:00Z</cp:lastPrinted>
  <dcterms:created xsi:type="dcterms:W3CDTF">2019-02-08T19:40:00Z</dcterms:created>
  <dcterms:modified xsi:type="dcterms:W3CDTF">2019-02-08T19:45:00Z</dcterms:modified>
</cp:coreProperties>
</file>