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E4295">
        <w:rPr>
          <w:rFonts w:ascii="Arial" w:hAnsi="Arial" w:cs="Arial"/>
          <w:b/>
          <w:sz w:val="24"/>
          <w:szCs w:val="24"/>
        </w:rPr>
        <w:t>147</w:t>
      </w:r>
      <w:r w:rsidR="00265E53">
        <w:rPr>
          <w:rFonts w:ascii="Arial" w:hAnsi="Arial" w:cs="Arial"/>
          <w:b/>
          <w:sz w:val="24"/>
          <w:szCs w:val="24"/>
        </w:rPr>
        <w:t>/2019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435B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E429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342049" w:rsidRDefault="0034204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EE442B" w:rsidRDefault="00131C7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EE442B">
        <w:rPr>
          <w:rFonts w:ascii="Arial" w:hAnsi="Arial" w:cs="Arial"/>
          <w:sz w:val="24"/>
          <w:szCs w:val="24"/>
        </w:rPr>
        <w:t>Senhor</w:t>
      </w:r>
      <w:r w:rsidR="001C4454" w:rsidRPr="00EE442B">
        <w:rPr>
          <w:rFonts w:ascii="Arial" w:hAnsi="Arial" w:cs="Arial"/>
          <w:sz w:val="24"/>
          <w:szCs w:val="24"/>
        </w:rPr>
        <w:t>a</w:t>
      </w:r>
      <w:r w:rsidRPr="00EE442B">
        <w:rPr>
          <w:rFonts w:ascii="Arial" w:hAnsi="Arial" w:cs="Arial"/>
          <w:sz w:val="24"/>
          <w:szCs w:val="24"/>
        </w:rPr>
        <w:t xml:space="preserve"> Presidente,</w:t>
      </w:r>
    </w:p>
    <w:p w:rsidR="00342049" w:rsidRPr="00EE442B" w:rsidRDefault="0034204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BE4295" w:rsidRPr="00EE442B" w:rsidRDefault="00BE4295" w:rsidP="00BE429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EE442B">
        <w:rPr>
          <w:rFonts w:ascii="Arial" w:hAnsi="Arial" w:cs="Arial"/>
          <w:sz w:val="24"/>
          <w:szCs w:val="24"/>
        </w:rPr>
        <w:t>O V</w:t>
      </w:r>
      <w:r w:rsidR="00131C79" w:rsidRPr="00EE442B">
        <w:rPr>
          <w:rFonts w:ascii="Arial" w:hAnsi="Arial" w:cs="Arial"/>
          <w:sz w:val="24"/>
          <w:szCs w:val="24"/>
        </w:rPr>
        <w:t>ereador infra-assinado, na forma regimental</w:t>
      </w:r>
      <w:r w:rsidRPr="00EE442B">
        <w:rPr>
          <w:rFonts w:ascii="Arial" w:hAnsi="Arial" w:cs="Arial"/>
          <w:sz w:val="24"/>
          <w:szCs w:val="24"/>
        </w:rPr>
        <w:t xml:space="preserve"> e ouvido o Plenário</w:t>
      </w:r>
      <w:r w:rsidR="00131C79" w:rsidRPr="00EE442B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 w:rsidRPr="00EE442B">
        <w:rPr>
          <w:rFonts w:ascii="Arial" w:hAnsi="Arial" w:cs="Arial"/>
          <w:sz w:val="24"/>
          <w:szCs w:val="24"/>
        </w:rPr>
        <w:t>enviar</w:t>
      </w:r>
      <w:proofErr w:type="gramEnd"/>
      <w:r w:rsidR="00131C79" w:rsidRPr="00EE442B">
        <w:rPr>
          <w:rFonts w:ascii="Arial" w:hAnsi="Arial" w:cs="Arial"/>
          <w:sz w:val="24"/>
          <w:szCs w:val="24"/>
        </w:rPr>
        <w:t xml:space="preserve"> ofício ao Executivo solicitando</w:t>
      </w:r>
      <w:r w:rsidRPr="00EE442B">
        <w:rPr>
          <w:rFonts w:ascii="Arial" w:hAnsi="Arial" w:cs="Arial"/>
          <w:sz w:val="24"/>
          <w:szCs w:val="24"/>
        </w:rPr>
        <w:t xml:space="preserve"> informar a esta Casa, </w:t>
      </w:r>
      <w:r w:rsidRPr="00EE442B">
        <w:rPr>
          <w:rFonts w:ascii="Arial" w:hAnsi="Arial" w:cs="Arial"/>
          <w:b/>
          <w:sz w:val="24"/>
          <w:szCs w:val="24"/>
        </w:rPr>
        <w:t>no prazo máximo de 15 dias</w:t>
      </w:r>
      <w:r w:rsidRPr="00EE442B">
        <w:rPr>
          <w:rFonts w:ascii="Arial" w:hAnsi="Arial" w:cs="Arial"/>
          <w:sz w:val="24"/>
          <w:szCs w:val="24"/>
        </w:rPr>
        <w:t xml:space="preserve">, quais providências já foram tomadas e quais as pendências a serem resolvidas para que seja instalada uma </w:t>
      </w:r>
      <w:r w:rsidRPr="00EE442B">
        <w:rPr>
          <w:rFonts w:ascii="Arial" w:hAnsi="Arial" w:cs="Arial"/>
          <w:sz w:val="24"/>
          <w:szCs w:val="24"/>
        </w:rPr>
        <w:t xml:space="preserve">Unidade Básica de Saúde na sede do Complexo Penitenciário </w:t>
      </w:r>
      <w:r w:rsidRPr="00EE442B">
        <w:rPr>
          <w:rFonts w:ascii="Arial" w:hAnsi="Arial" w:cs="Arial"/>
          <w:sz w:val="24"/>
          <w:szCs w:val="24"/>
        </w:rPr>
        <w:t>de Ponte Nova</w:t>
      </w:r>
      <w:r w:rsidRPr="00EE442B">
        <w:rPr>
          <w:rFonts w:ascii="Arial" w:hAnsi="Arial" w:cs="Arial"/>
          <w:sz w:val="24"/>
          <w:szCs w:val="24"/>
        </w:rPr>
        <w:t xml:space="preserve">. Em recente visita ao </w:t>
      </w:r>
      <w:r w:rsidRPr="00EE442B">
        <w:rPr>
          <w:rFonts w:ascii="Arial" w:hAnsi="Arial" w:cs="Arial"/>
          <w:sz w:val="24"/>
          <w:szCs w:val="24"/>
        </w:rPr>
        <w:t xml:space="preserve">local, o Vereador foi questionado quanto ao andamento do processo para concretização deste projeto. O edil considera que a oferta dos serviços básicos de saúde junto aos custodiados em muito </w:t>
      </w:r>
      <w:r w:rsidR="00044DEA">
        <w:rPr>
          <w:rFonts w:ascii="Arial" w:hAnsi="Arial" w:cs="Arial"/>
          <w:sz w:val="24"/>
          <w:szCs w:val="24"/>
        </w:rPr>
        <w:t>contribuirá com</w:t>
      </w:r>
      <w:bookmarkStart w:id="0" w:name="_GoBack"/>
      <w:bookmarkEnd w:id="0"/>
      <w:r w:rsidRPr="00EE442B">
        <w:rPr>
          <w:rFonts w:ascii="Arial" w:hAnsi="Arial" w:cs="Arial"/>
          <w:sz w:val="24"/>
          <w:szCs w:val="24"/>
        </w:rPr>
        <w:t xml:space="preserve"> a permanência dos mesmos </w:t>
      </w:r>
      <w:r w:rsidR="00342049" w:rsidRPr="00EE442B">
        <w:rPr>
          <w:rFonts w:ascii="Arial" w:hAnsi="Arial" w:cs="Arial"/>
          <w:sz w:val="24"/>
          <w:szCs w:val="24"/>
        </w:rPr>
        <w:t>na unidade prisional.</w:t>
      </w:r>
    </w:p>
    <w:p w:rsidR="00BE4295" w:rsidRPr="00EE442B" w:rsidRDefault="00BE4295" w:rsidP="00BE4295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</w:p>
    <w:p w:rsidR="00131C79" w:rsidRPr="00EE442B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EE442B">
        <w:rPr>
          <w:rFonts w:ascii="Arial" w:hAnsi="Arial" w:cs="Arial"/>
          <w:sz w:val="24"/>
          <w:szCs w:val="24"/>
        </w:rPr>
        <w:t>Ponte Nova,</w:t>
      </w:r>
      <w:r w:rsidR="001C4454" w:rsidRPr="00EE442B">
        <w:rPr>
          <w:rFonts w:ascii="Arial" w:hAnsi="Arial" w:cs="Arial"/>
          <w:sz w:val="24"/>
          <w:szCs w:val="24"/>
        </w:rPr>
        <w:t xml:space="preserve"> </w:t>
      </w:r>
      <w:r w:rsidR="003435B6" w:rsidRPr="00EE442B">
        <w:rPr>
          <w:rFonts w:ascii="Arial" w:hAnsi="Arial" w:cs="Arial"/>
          <w:sz w:val="24"/>
          <w:szCs w:val="24"/>
        </w:rPr>
        <w:t>22 de fevereiro de 2019</w:t>
      </w:r>
      <w:r w:rsidRPr="00EE442B">
        <w:rPr>
          <w:rFonts w:ascii="Arial" w:hAnsi="Arial" w:cs="Arial"/>
          <w:sz w:val="24"/>
          <w:szCs w:val="24"/>
        </w:rPr>
        <w:t>.</w:t>
      </w:r>
    </w:p>
    <w:p w:rsidR="00131C79" w:rsidRPr="00EE442B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EE442B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EE442B" w:rsidRDefault="00BE429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EE442B"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EE442B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B6" w:rsidRDefault="003435B6" w:rsidP="00131C79">
      <w:pPr>
        <w:spacing w:after="0" w:line="240" w:lineRule="auto"/>
      </w:pPr>
      <w:r>
        <w:separator/>
      </w:r>
    </w:p>
  </w:endnote>
  <w:endnote w:type="continuationSeparator" w:id="0">
    <w:p w:rsidR="003435B6" w:rsidRDefault="003435B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435B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B6" w:rsidRDefault="003435B6" w:rsidP="00131C79">
      <w:pPr>
        <w:spacing w:after="0" w:line="240" w:lineRule="auto"/>
      </w:pPr>
      <w:r>
        <w:separator/>
      </w:r>
    </w:p>
  </w:footnote>
  <w:footnote w:type="continuationSeparator" w:id="0">
    <w:p w:rsidR="003435B6" w:rsidRDefault="003435B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435B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B6"/>
    <w:rsid w:val="00044DEA"/>
    <w:rsid w:val="00131C79"/>
    <w:rsid w:val="001C4454"/>
    <w:rsid w:val="00265E53"/>
    <w:rsid w:val="00295A2D"/>
    <w:rsid w:val="00295B29"/>
    <w:rsid w:val="00342049"/>
    <w:rsid w:val="003435B6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BE4295"/>
    <w:rsid w:val="00D86FF4"/>
    <w:rsid w:val="00E429A6"/>
    <w:rsid w:val="00E47463"/>
    <w:rsid w:val="00E5455F"/>
    <w:rsid w:val="00E601D6"/>
    <w:rsid w:val="00EE442B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EBD20C7-C183-4C01-BC5A-99E9EF7B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cp:lastPrinted>2019-02-22T20:07:00Z</cp:lastPrinted>
  <dcterms:created xsi:type="dcterms:W3CDTF">2019-02-25T13:52:00Z</dcterms:created>
  <dcterms:modified xsi:type="dcterms:W3CDTF">2019-02-25T14:52:00Z</dcterms:modified>
</cp:coreProperties>
</file>