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03455">
        <w:rPr>
          <w:rFonts w:ascii="Arial" w:hAnsi="Arial" w:cs="Arial"/>
          <w:b/>
          <w:sz w:val="24"/>
          <w:szCs w:val="24"/>
        </w:rPr>
        <w:t>173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0345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0345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0345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0345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0345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503455">
        <w:rPr>
          <w:rFonts w:ascii="Arial" w:hAnsi="Arial" w:cs="Arial"/>
          <w:sz w:val="24"/>
          <w:szCs w:val="24"/>
        </w:rPr>
        <w:t xml:space="preserve"> ofício ao Executivo reiterando pedido para determinar serviço de aproximadamente cinquenta metros de calçamento no final da rua do Sorriso, </w:t>
      </w:r>
      <w:bookmarkStart w:id="0" w:name="_GoBack"/>
      <w:bookmarkEnd w:id="0"/>
      <w:r w:rsidR="00503455">
        <w:rPr>
          <w:rFonts w:ascii="Arial" w:hAnsi="Arial" w:cs="Arial"/>
          <w:sz w:val="24"/>
          <w:szCs w:val="24"/>
        </w:rPr>
        <w:t>bairro Ana Florência.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03455">
        <w:rPr>
          <w:rFonts w:ascii="Arial" w:hAnsi="Arial" w:cs="Arial"/>
          <w:sz w:val="24"/>
          <w:szCs w:val="24"/>
        </w:rPr>
        <w:t>21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0345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455" w:rsidRDefault="00503455" w:rsidP="00131C79">
      <w:pPr>
        <w:spacing w:after="0" w:line="240" w:lineRule="auto"/>
      </w:pPr>
      <w:r>
        <w:separator/>
      </w:r>
    </w:p>
  </w:endnote>
  <w:endnote w:type="continuationSeparator" w:id="0">
    <w:p w:rsidR="00503455" w:rsidRDefault="0050345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0345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455" w:rsidRDefault="00503455" w:rsidP="00131C79">
      <w:pPr>
        <w:spacing w:after="0" w:line="240" w:lineRule="auto"/>
      </w:pPr>
      <w:r>
        <w:separator/>
      </w:r>
    </w:p>
  </w:footnote>
  <w:footnote w:type="continuationSeparator" w:id="0">
    <w:p w:rsidR="00503455" w:rsidRDefault="0050345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0345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55"/>
    <w:rsid w:val="00131C79"/>
    <w:rsid w:val="001C4454"/>
    <w:rsid w:val="00295B29"/>
    <w:rsid w:val="00416ACC"/>
    <w:rsid w:val="00472BCC"/>
    <w:rsid w:val="00503455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77DED56-5CFE-4528-A536-A3674740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2019-02-25T18:41:00Z</cp:lastPrinted>
  <dcterms:created xsi:type="dcterms:W3CDTF">2019-02-25T18:39:00Z</dcterms:created>
  <dcterms:modified xsi:type="dcterms:W3CDTF">2019-02-25T18:41:00Z</dcterms:modified>
</cp:coreProperties>
</file>