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60182">
        <w:rPr>
          <w:rFonts w:ascii="Arial" w:hAnsi="Arial" w:cs="Arial"/>
          <w:b/>
          <w:sz w:val="24"/>
          <w:szCs w:val="24"/>
        </w:rPr>
        <w:t>187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E60182" w:rsidRDefault="00E60182" w:rsidP="00E601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0182" w:rsidRDefault="00E60182" w:rsidP="00E601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0182" w:rsidRPr="00E60182" w:rsidRDefault="00131C79" w:rsidP="00E601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601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E6018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E601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E60182">
        <w:rPr>
          <w:rFonts w:ascii="Arial" w:hAnsi="Arial" w:cs="Arial"/>
          <w:sz w:val="24"/>
          <w:szCs w:val="24"/>
        </w:rPr>
        <w:t>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V. Exa. enviar </w:t>
      </w:r>
      <w:r w:rsidRPr="00E60182">
        <w:rPr>
          <w:rFonts w:ascii="Arial" w:hAnsi="Arial" w:cs="Arial"/>
          <w:sz w:val="24"/>
          <w:szCs w:val="24"/>
        </w:rPr>
        <w:t>ofício ao Executivo solicitando</w:t>
      </w:r>
      <w:r w:rsidR="00E60182" w:rsidRPr="00E60182">
        <w:rPr>
          <w:rFonts w:ascii="Arial" w:hAnsi="Arial" w:cs="Arial"/>
          <w:sz w:val="24"/>
          <w:szCs w:val="24"/>
        </w:rPr>
        <w:t xml:space="preserve"> </w:t>
      </w:r>
      <w:r w:rsidR="00E60182" w:rsidRPr="00E60182">
        <w:rPr>
          <w:rFonts w:ascii="Arial" w:hAnsi="Arial" w:cs="Arial"/>
          <w:sz w:val="24"/>
          <w:szCs w:val="24"/>
        </w:rPr>
        <w:t>a elaboração de projeto e execução de obras de drenagem de água</w:t>
      </w:r>
      <w:r w:rsidR="00E60182" w:rsidRPr="00E60182">
        <w:rPr>
          <w:rFonts w:ascii="Arial" w:hAnsi="Arial" w:cs="Arial"/>
          <w:sz w:val="24"/>
          <w:szCs w:val="24"/>
        </w:rPr>
        <w:t>s</w:t>
      </w:r>
      <w:r w:rsidR="00E60182" w:rsidRPr="00E60182">
        <w:rPr>
          <w:rFonts w:ascii="Arial" w:hAnsi="Arial" w:cs="Arial"/>
          <w:sz w:val="24"/>
          <w:szCs w:val="24"/>
        </w:rPr>
        <w:t xml:space="preserve"> pluviais e esgoto da rua Carlos Gomes. É urgente a necessidade de manutenção na rede que desce do bairro Esplanada</w:t>
      </w:r>
      <w:r w:rsidR="00E60182" w:rsidRPr="00E60182">
        <w:rPr>
          <w:rFonts w:ascii="Arial" w:hAnsi="Arial" w:cs="Arial"/>
          <w:sz w:val="24"/>
          <w:szCs w:val="24"/>
        </w:rPr>
        <w:t xml:space="preserve">, afetando </w:t>
      </w:r>
      <w:r w:rsidR="00E60182" w:rsidRPr="00E60182">
        <w:rPr>
          <w:rFonts w:ascii="Arial" w:hAnsi="Arial" w:cs="Arial"/>
          <w:sz w:val="24"/>
          <w:szCs w:val="24"/>
        </w:rPr>
        <w:t>o IFMG e o comércio próximo ao Supermercado Leve Mais.</w:t>
      </w:r>
    </w:p>
    <w:p w:rsidR="00E60182" w:rsidRDefault="00E60182" w:rsidP="00E60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60182">
        <w:rPr>
          <w:rFonts w:ascii="Arial" w:hAnsi="Arial" w:cs="Arial"/>
          <w:sz w:val="24"/>
          <w:szCs w:val="24"/>
        </w:rPr>
        <w:t xml:space="preserve"> 25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60182" w:rsidRDefault="00E6018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E60182" w:rsidRDefault="00E6018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60182" w:rsidRDefault="00E6018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– REDE</w:t>
      </w:r>
    </w:p>
    <w:p w:rsidR="00E60182" w:rsidRDefault="00E6018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E6018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82" w:rsidRDefault="00E60182" w:rsidP="00131C79">
      <w:pPr>
        <w:spacing w:after="0" w:line="240" w:lineRule="auto"/>
      </w:pPr>
      <w:r>
        <w:separator/>
      </w:r>
    </w:p>
  </w:endnote>
  <w:endnote w:type="continuationSeparator" w:id="0">
    <w:p w:rsidR="00E60182" w:rsidRDefault="00E6018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6018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82" w:rsidRDefault="00E60182" w:rsidP="00131C79">
      <w:pPr>
        <w:spacing w:after="0" w:line="240" w:lineRule="auto"/>
      </w:pPr>
      <w:r>
        <w:separator/>
      </w:r>
    </w:p>
  </w:footnote>
  <w:footnote w:type="continuationSeparator" w:id="0">
    <w:p w:rsidR="00E60182" w:rsidRDefault="00E6018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6018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82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53D5568-C48B-4284-A583-452BB2E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2019-02-25T20:48:00Z</cp:lastPrinted>
  <dcterms:created xsi:type="dcterms:W3CDTF">2019-02-25T20:43:00Z</dcterms:created>
  <dcterms:modified xsi:type="dcterms:W3CDTF">2019-02-25T20:48:00Z</dcterms:modified>
</cp:coreProperties>
</file>