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F1193B">
        <w:rPr>
          <w:rFonts w:ascii="Arial" w:hAnsi="Arial" w:cs="Arial"/>
          <w:b/>
          <w:sz w:val="24"/>
          <w:szCs w:val="24"/>
        </w:rPr>
        <w:t>254</w:t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7351AD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A81E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Pr="00A81E0A" w:rsidRDefault="00131C79" w:rsidP="007351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Pr="00A81E0A" w:rsidRDefault="00131C79" w:rsidP="007351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7351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A81E0A">
        <w:rPr>
          <w:rFonts w:ascii="Arial" w:hAnsi="Arial" w:cs="Arial"/>
          <w:sz w:val="24"/>
          <w:szCs w:val="24"/>
        </w:rPr>
        <w:t>Senhor</w:t>
      </w:r>
      <w:r w:rsidR="001C4454" w:rsidRPr="00A81E0A">
        <w:rPr>
          <w:rFonts w:ascii="Arial" w:hAnsi="Arial" w:cs="Arial"/>
          <w:sz w:val="24"/>
          <w:szCs w:val="24"/>
        </w:rPr>
        <w:t>a</w:t>
      </w:r>
      <w:r w:rsidRPr="00A81E0A">
        <w:rPr>
          <w:rFonts w:ascii="Arial" w:hAnsi="Arial" w:cs="Arial"/>
          <w:sz w:val="24"/>
          <w:szCs w:val="24"/>
        </w:rPr>
        <w:t xml:space="preserve"> Presidente,</w:t>
      </w:r>
    </w:p>
    <w:p w:rsidR="00A81E0A" w:rsidRPr="00A81E0A" w:rsidRDefault="00A81E0A" w:rsidP="007351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A81E0A" w:rsidRPr="00F1193B" w:rsidRDefault="00F1193B" w:rsidP="00A81E0A">
      <w:pPr>
        <w:jc w:val="both"/>
        <w:rPr>
          <w:rFonts w:ascii="Arial" w:hAnsi="Arial" w:cs="Arial"/>
          <w:sz w:val="24"/>
          <w:szCs w:val="24"/>
        </w:rPr>
      </w:pPr>
      <w:r w:rsidRPr="00F1193B">
        <w:rPr>
          <w:rFonts w:ascii="Arial" w:hAnsi="Arial" w:cs="Arial"/>
          <w:sz w:val="24"/>
          <w:szCs w:val="24"/>
        </w:rPr>
        <w:t xml:space="preserve">O Vereador infra-assinado, na forma regimental e ouvido o Plenário, requer a Exa. </w:t>
      </w:r>
      <w:proofErr w:type="gramStart"/>
      <w:r w:rsidRPr="00F1193B">
        <w:rPr>
          <w:rFonts w:ascii="Arial" w:hAnsi="Arial" w:cs="Arial"/>
          <w:sz w:val="24"/>
          <w:szCs w:val="24"/>
        </w:rPr>
        <w:t>envio</w:t>
      </w:r>
      <w:proofErr w:type="gramEnd"/>
      <w:r w:rsidRPr="00F1193B">
        <w:rPr>
          <w:rFonts w:ascii="Arial" w:hAnsi="Arial" w:cs="Arial"/>
          <w:sz w:val="24"/>
          <w:szCs w:val="24"/>
        </w:rPr>
        <w:t xml:space="preserve"> de ofício ao Executivo solicitando informar a esta Casa, </w:t>
      </w:r>
      <w:r w:rsidRPr="00F1193B">
        <w:rPr>
          <w:rFonts w:ascii="Arial" w:hAnsi="Arial" w:cs="Arial"/>
          <w:b/>
          <w:sz w:val="24"/>
          <w:szCs w:val="24"/>
        </w:rPr>
        <w:t>no prazo máximo de 15 dias</w:t>
      </w:r>
      <w:r w:rsidRPr="00F1193B">
        <w:rPr>
          <w:rFonts w:ascii="Arial" w:hAnsi="Arial" w:cs="Arial"/>
          <w:sz w:val="24"/>
          <w:szCs w:val="24"/>
        </w:rPr>
        <w:t>, quais empresas irão se instalar no loteament</w:t>
      </w:r>
      <w:r>
        <w:rPr>
          <w:rFonts w:ascii="Arial" w:hAnsi="Arial" w:cs="Arial"/>
          <w:sz w:val="24"/>
          <w:szCs w:val="24"/>
        </w:rPr>
        <w:t>o industrial Granja Santa Maria;</w:t>
      </w:r>
      <w:r w:rsidRPr="00F1193B">
        <w:rPr>
          <w:rFonts w:ascii="Arial" w:hAnsi="Arial" w:cs="Arial"/>
          <w:sz w:val="24"/>
          <w:szCs w:val="24"/>
        </w:rPr>
        <w:t xml:space="preserve"> qual cenário encontrado pela administração inviabilizou</w:t>
      </w:r>
      <w:r>
        <w:rPr>
          <w:rFonts w:ascii="Arial" w:hAnsi="Arial" w:cs="Arial"/>
          <w:sz w:val="24"/>
          <w:szCs w:val="24"/>
        </w:rPr>
        <w:t xml:space="preserve"> o imediato funcionamento do DI;</w:t>
      </w:r>
      <w:r w:rsidRPr="00F1193B">
        <w:rPr>
          <w:rFonts w:ascii="Arial" w:hAnsi="Arial" w:cs="Arial"/>
          <w:sz w:val="24"/>
          <w:szCs w:val="24"/>
        </w:rPr>
        <w:t xml:space="preserve"> quais entraves burocráticos atrapal</w:t>
      </w:r>
      <w:r>
        <w:rPr>
          <w:rFonts w:ascii="Arial" w:hAnsi="Arial" w:cs="Arial"/>
          <w:sz w:val="24"/>
          <w:szCs w:val="24"/>
        </w:rPr>
        <w:t>haram a instalação das empresas;</w:t>
      </w:r>
      <w:r w:rsidRPr="00F1193B">
        <w:rPr>
          <w:rFonts w:ascii="Arial" w:hAnsi="Arial" w:cs="Arial"/>
          <w:sz w:val="24"/>
          <w:szCs w:val="24"/>
        </w:rPr>
        <w:t xml:space="preserve"> e quais são os processos e prazos necessários para completa finalização do DI e autorização de construção às empresas.</w:t>
      </w:r>
    </w:p>
    <w:p w:rsidR="00131C79" w:rsidRPr="00A81E0A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A81E0A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 w:rsidRPr="00A81E0A">
        <w:rPr>
          <w:rFonts w:ascii="Arial" w:hAnsi="Arial" w:cs="Arial"/>
          <w:sz w:val="24"/>
          <w:szCs w:val="24"/>
        </w:rPr>
        <w:t>Ponte Nova,</w:t>
      </w:r>
      <w:r w:rsidR="007351AD" w:rsidRPr="00A81E0A">
        <w:rPr>
          <w:rFonts w:ascii="Arial" w:hAnsi="Arial" w:cs="Arial"/>
          <w:sz w:val="24"/>
          <w:szCs w:val="24"/>
        </w:rPr>
        <w:t xml:space="preserve"> 15 de março de 2019</w:t>
      </w:r>
      <w:r w:rsidRPr="00A81E0A">
        <w:rPr>
          <w:rFonts w:ascii="Arial" w:hAnsi="Arial" w:cs="Arial"/>
          <w:sz w:val="24"/>
          <w:szCs w:val="24"/>
        </w:rPr>
        <w:t>.</w:t>
      </w:r>
    </w:p>
    <w:p w:rsidR="00131C79" w:rsidRPr="00A81E0A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A81E0A" w:rsidRDefault="00A81E0A" w:rsidP="00A81E0A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A81E0A" w:rsidRDefault="00A81E0A" w:rsidP="00A81E0A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 w:rsidRPr="00A81E0A">
        <w:rPr>
          <w:rFonts w:ascii="Arial" w:hAnsi="Arial" w:cs="Arial"/>
          <w:b/>
          <w:sz w:val="24"/>
          <w:szCs w:val="24"/>
        </w:rPr>
        <w:t>Leonardo Nascimento Moreira</w:t>
      </w:r>
    </w:p>
    <w:sectPr w:rsidR="00131C79" w:rsidRPr="00A81E0A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1AD" w:rsidRDefault="007351AD" w:rsidP="00131C79">
      <w:pPr>
        <w:spacing w:after="0" w:line="240" w:lineRule="auto"/>
      </w:pPr>
      <w:r>
        <w:separator/>
      </w:r>
    </w:p>
  </w:endnote>
  <w:endnote w:type="continuationSeparator" w:id="0">
    <w:p w:rsidR="007351AD" w:rsidRDefault="007351AD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A81E0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6E57FA" w:rsidRDefault="007351AD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1AD" w:rsidRDefault="007351AD" w:rsidP="00131C79">
      <w:pPr>
        <w:spacing w:after="0" w:line="240" w:lineRule="auto"/>
      </w:pPr>
      <w:r>
        <w:separator/>
      </w:r>
    </w:p>
  </w:footnote>
  <w:footnote w:type="continuationSeparator" w:id="0">
    <w:p w:rsidR="007351AD" w:rsidRDefault="007351AD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7351AD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AD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7351AD"/>
    <w:rsid w:val="00A47AF4"/>
    <w:rsid w:val="00A81E0A"/>
    <w:rsid w:val="00B1759D"/>
    <w:rsid w:val="00B366CF"/>
    <w:rsid w:val="00BA571E"/>
    <w:rsid w:val="00D64AF3"/>
    <w:rsid w:val="00D86FF4"/>
    <w:rsid w:val="00E429A6"/>
    <w:rsid w:val="00E47463"/>
    <w:rsid w:val="00E5455F"/>
    <w:rsid w:val="00E601D6"/>
    <w:rsid w:val="00F1193B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504038E-EDA4-4EE8-9CF8-37BB369F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3</cp:revision>
  <cp:lastPrinted>2019-03-18T15:29:00Z</cp:lastPrinted>
  <dcterms:created xsi:type="dcterms:W3CDTF">2019-03-18T15:31:00Z</dcterms:created>
  <dcterms:modified xsi:type="dcterms:W3CDTF">2019-03-18T15:32:00Z</dcterms:modified>
</cp:coreProperties>
</file>