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121FD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BC315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121F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5121F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121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121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5121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5121FD">
        <w:rPr>
          <w:rFonts w:ascii="Arial" w:hAnsi="Arial" w:cs="Arial"/>
          <w:sz w:val="24"/>
          <w:szCs w:val="24"/>
        </w:rPr>
        <w:t xml:space="preserve"> e após ouvido o Plenário</w:t>
      </w:r>
      <w:r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5121FD">
        <w:rPr>
          <w:rFonts w:ascii="Arial" w:hAnsi="Arial" w:cs="Arial"/>
          <w:sz w:val="24"/>
          <w:szCs w:val="24"/>
        </w:rPr>
        <w:t xml:space="preserve"> informar a esta Casa, </w:t>
      </w:r>
      <w:r w:rsidR="005121FD" w:rsidRPr="005121FD">
        <w:rPr>
          <w:rFonts w:ascii="Arial" w:hAnsi="Arial" w:cs="Arial"/>
          <w:b/>
          <w:sz w:val="24"/>
          <w:szCs w:val="24"/>
        </w:rPr>
        <w:t xml:space="preserve">no prazo </w:t>
      </w:r>
      <w:r w:rsidR="005121FD">
        <w:rPr>
          <w:rFonts w:ascii="Arial" w:hAnsi="Arial" w:cs="Arial"/>
          <w:b/>
          <w:sz w:val="24"/>
          <w:szCs w:val="24"/>
        </w:rPr>
        <w:t>máximo</w:t>
      </w:r>
      <w:r w:rsidR="005121FD" w:rsidRPr="005121FD">
        <w:rPr>
          <w:rFonts w:ascii="Arial" w:hAnsi="Arial" w:cs="Arial"/>
          <w:b/>
          <w:sz w:val="24"/>
          <w:szCs w:val="24"/>
        </w:rPr>
        <w:t xml:space="preserve"> de quinze dias, </w:t>
      </w:r>
      <w:r w:rsidR="00C75D39">
        <w:rPr>
          <w:rFonts w:ascii="Arial" w:hAnsi="Arial" w:cs="Arial"/>
          <w:sz w:val="24"/>
          <w:szCs w:val="24"/>
        </w:rPr>
        <w:t>se já há</w:t>
      </w:r>
      <w:r w:rsidR="005121FD">
        <w:rPr>
          <w:rFonts w:ascii="Arial" w:hAnsi="Arial" w:cs="Arial"/>
          <w:sz w:val="24"/>
          <w:szCs w:val="24"/>
        </w:rPr>
        <w:t xml:space="preserve"> previsão de um novo processo licitatório para a execução da obra de instalação dos interceptores. </w:t>
      </w:r>
    </w:p>
    <w:p w:rsidR="005121FD" w:rsidRDefault="005121FD" w:rsidP="005121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encaminhar, se for o caso, cópia do edital com todos seus anexos.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5121FD">
        <w:rPr>
          <w:rFonts w:ascii="Arial" w:hAnsi="Arial" w:cs="Arial"/>
          <w:sz w:val="24"/>
          <w:szCs w:val="24"/>
        </w:rPr>
        <w:t>05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121F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 Santos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FD" w:rsidRDefault="005121FD" w:rsidP="00131C79">
      <w:pPr>
        <w:spacing w:after="0" w:line="240" w:lineRule="auto"/>
      </w:pPr>
      <w:r>
        <w:separator/>
      </w:r>
    </w:p>
  </w:endnote>
  <w:endnote w:type="continuationSeparator" w:id="0">
    <w:p w:rsidR="005121FD" w:rsidRDefault="005121F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B4A3E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5121F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FD" w:rsidRDefault="005121FD" w:rsidP="00131C79">
      <w:pPr>
        <w:spacing w:after="0" w:line="240" w:lineRule="auto"/>
      </w:pPr>
      <w:r>
        <w:separator/>
      </w:r>
    </w:p>
  </w:footnote>
  <w:footnote w:type="continuationSeparator" w:id="0">
    <w:p w:rsidR="005121FD" w:rsidRDefault="005121F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121F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D"/>
    <w:rsid w:val="000B4A3E"/>
    <w:rsid w:val="00131C79"/>
    <w:rsid w:val="001C4454"/>
    <w:rsid w:val="00295B29"/>
    <w:rsid w:val="00416ACC"/>
    <w:rsid w:val="00472BCC"/>
    <w:rsid w:val="005121FD"/>
    <w:rsid w:val="00560B67"/>
    <w:rsid w:val="0061265B"/>
    <w:rsid w:val="006E57FA"/>
    <w:rsid w:val="006F577F"/>
    <w:rsid w:val="00A47AF4"/>
    <w:rsid w:val="00B366CF"/>
    <w:rsid w:val="00B46E31"/>
    <w:rsid w:val="00BA571E"/>
    <w:rsid w:val="00BC315C"/>
    <w:rsid w:val="00C75D39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37170F-16B2-48CD-86F2-834E5A4E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cp:lastPrinted>2019-04-08T15:43:00Z</cp:lastPrinted>
  <dcterms:created xsi:type="dcterms:W3CDTF">2019-04-08T14:13:00Z</dcterms:created>
  <dcterms:modified xsi:type="dcterms:W3CDTF">2019-04-08T15:44:00Z</dcterms:modified>
</cp:coreProperties>
</file>