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4415A">
        <w:rPr>
          <w:rFonts w:ascii="Arial" w:hAnsi="Arial" w:cs="Arial"/>
          <w:b/>
          <w:sz w:val="24"/>
          <w:szCs w:val="24"/>
        </w:rPr>
        <w:t>402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4415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4415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44415A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4415A" w:rsidRPr="0044415A" w:rsidRDefault="00131C79" w:rsidP="0044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415A"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44415A" w:rsidRPr="0044415A">
        <w:rPr>
          <w:rFonts w:ascii="Arial" w:hAnsi="Arial" w:cs="Arial"/>
          <w:sz w:val="24"/>
          <w:szCs w:val="24"/>
        </w:rPr>
        <w:t xml:space="preserve">solicitando através do </w:t>
      </w:r>
      <w:r w:rsidR="0044415A" w:rsidRPr="0044415A">
        <w:rPr>
          <w:rFonts w:ascii="Arial" w:hAnsi="Arial" w:cs="Arial"/>
          <w:sz w:val="24"/>
          <w:szCs w:val="24"/>
        </w:rPr>
        <w:t xml:space="preserve">setor competente, </w:t>
      </w:r>
      <w:r w:rsidR="0044415A" w:rsidRPr="0044415A">
        <w:rPr>
          <w:rFonts w:ascii="Arial" w:hAnsi="Arial" w:cs="Arial"/>
          <w:sz w:val="24"/>
          <w:szCs w:val="24"/>
        </w:rPr>
        <w:t xml:space="preserve">realizar </w:t>
      </w:r>
      <w:r w:rsidR="0044415A" w:rsidRPr="0044415A">
        <w:rPr>
          <w:rFonts w:ascii="Arial" w:hAnsi="Arial" w:cs="Arial"/>
          <w:sz w:val="24"/>
          <w:szCs w:val="24"/>
        </w:rPr>
        <w:t xml:space="preserve">projeto de adequação do piso no canteiro central da </w:t>
      </w:r>
      <w:r w:rsidR="0044415A" w:rsidRPr="0044415A">
        <w:rPr>
          <w:rFonts w:ascii="Arial" w:hAnsi="Arial" w:cs="Arial"/>
          <w:sz w:val="24"/>
          <w:szCs w:val="24"/>
        </w:rPr>
        <w:t>r</w:t>
      </w:r>
      <w:r w:rsidR="0044415A" w:rsidRPr="0044415A">
        <w:rPr>
          <w:rFonts w:ascii="Arial" w:hAnsi="Arial" w:cs="Arial"/>
          <w:sz w:val="24"/>
          <w:szCs w:val="24"/>
        </w:rPr>
        <w:t>ua Antônio Frederico Ozana</w:t>
      </w:r>
      <w:r w:rsidR="0044415A" w:rsidRPr="0044415A">
        <w:rPr>
          <w:rFonts w:ascii="Arial" w:hAnsi="Arial" w:cs="Arial"/>
          <w:sz w:val="24"/>
          <w:szCs w:val="24"/>
        </w:rPr>
        <w:t>n</w:t>
      </w:r>
      <w:r w:rsidR="0044415A" w:rsidRPr="0044415A">
        <w:rPr>
          <w:rFonts w:ascii="Arial" w:hAnsi="Arial" w:cs="Arial"/>
          <w:sz w:val="24"/>
          <w:szCs w:val="24"/>
        </w:rPr>
        <w:t xml:space="preserve"> (antigo leito da RFFSA)</w:t>
      </w:r>
      <w:r w:rsidR="0044415A" w:rsidRPr="0044415A">
        <w:rPr>
          <w:rFonts w:ascii="Arial" w:hAnsi="Arial" w:cs="Arial"/>
          <w:sz w:val="24"/>
          <w:szCs w:val="24"/>
        </w:rPr>
        <w:t>,</w:t>
      </w:r>
      <w:r w:rsidR="0044415A" w:rsidRPr="0044415A">
        <w:rPr>
          <w:rFonts w:ascii="Arial" w:hAnsi="Arial" w:cs="Arial"/>
          <w:sz w:val="24"/>
          <w:szCs w:val="24"/>
        </w:rPr>
        <w:t xml:space="preserve"> para fins de posicionamento da Base Comunitária Móvel da PMMG.</w:t>
      </w:r>
    </w:p>
    <w:p w:rsidR="0044415A" w:rsidRPr="0044415A" w:rsidRDefault="0044415A" w:rsidP="0044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415A">
        <w:rPr>
          <w:rFonts w:ascii="Arial" w:hAnsi="Arial" w:cs="Arial"/>
          <w:sz w:val="24"/>
          <w:szCs w:val="24"/>
        </w:rPr>
        <w:t>O vereador informa que a demanda partiu do Comando da Polícia Militar em Ponte Nova</w:t>
      </w:r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44415A">
        <w:rPr>
          <w:rFonts w:ascii="Arial" w:hAnsi="Arial" w:cs="Arial"/>
          <w:sz w:val="24"/>
          <w:szCs w:val="24"/>
        </w:rPr>
        <w:t>e sugere que a Prefeitura desenvolva parceria com empresas das imediações para executar os serviços necessários.</w:t>
      </w:r>
    </w:p>
    <w:p w:rsidR="00131C79" w:rsidRPr="0044415A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4415A">
        <w:rPr>
          <w:rFonts w:ascii="Arial" w:hAnsi="Arial" w:cs="Arial"/>
          <w:sz w:val="24"/>
          <w:szCs w:val="24"/>
        </w:rPr>
        <w:t>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4415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15A" w:rsidRDefault="0044415A" w:rsidP="00131C79">
      <w:pPr>
        <w:spacing w:after="0" w:line="240" w:lineRule="auto"/>
      </w:pPr>
      <w:r>
        <w:separator/>
      </w:r>
    </w:p>
  </w:endnote>
  <w:endnote w:type="continuationSeparator" w:id="0">
    <w:p w:rsidR="0044415A" w:rsidRDefault="0044415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4415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15A" w:rsidRDefault="0044415A" w:rsidP="00131C79">
      <w:pPr>
        <w:spacing w:after="0" w:line="240" w:lineRule="auto"/>
      </w:pPr>
      <w:r>
        <w:separator/>
      </w:r>
    </w:p>
  </w:footnote>
  <w:footnote w:type="continuationSeparator" w:id="0">
    <w:p w:rsidR="0044415A" w:rsidRDefault="0044415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4415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5A"/>
    <w:rsid w:val="00131C79"/>
    <w:rsid w:val="001C4454"/>
    <w:rsid w:val="00295B29"/>
    <w:rsid w:val="00416ACC"/>
    <w:rsid w:val="0044415A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78EA1D2-0D09-4192-83B1-8EBA7271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2019-04-08T20:58:00Z</dcterms:created>
  <dcterms:modified xsi:type="dcterms:W3CDTF">2019-04-08T21:01:00Z</dcterms:modified>
</cp:coreProperties>
</file>