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736AB3">
        <w:rPr>
          <w:rFonts w:ascii="Arial" w:hAnsi="Arial" w:cs="Arial"/>
          <w:b/>
          <w:sz w:val="24"/>
          <w:szCs w:val="24"/>
        </w:rPr>
        <w:t>414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736AB3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736AB3">
        <w:rPr>
          <w:rFonts w:ascii="Arial" w:hAnsi="Arial" w:cs="Arial"/>
          <w:sz w:val="24"/>
          <w:szCs w:val="24"/>
        </w:rPr>
        <w:t>ª.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736A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736A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736AB3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736AB3">
        <w:rPr>
          <w:rFonts w:ascii="Arial" w:hAnsi="Arial" w:cs="Arial"/>
          <w:sz w:val="24"/>
          <w:szCs w:val="24"/>
        </w:rPr>
        <w:t xml:space="preserve"> determinar providências quanto aos refletores existentes na quadra do bairro Rasa, na parte do rio Piranga, pois estão desregulados e prejudicando inúmeros moradores, devido à alta luminosidade  </w:t>
      </w:r>
      <w:bookmarkStart w:id="0" w:name="_GoBack"/>
      <w:bookmarkEnd w:id="0"/>
      <w:r w:rsidR="00736AB3">
        <w:rPr>
          <w:rFonts w:ascii="Arial" w:hAnsi="Arial" w:cs="Arial"/>
          <w:sz w:val="24"/>
          <w:szCs w:val="24"/>
        </w:rPr>
        <w:t>dos mesmos.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736AB3">
        <w:rPr>
          <w:rFonts w:ascii="Arial" w:hAnsi="Arial" w:cs="Arial"/>
          <w:sz w:val="24"/>
          <w:szCs w:val="24"/>
        </w:rPr>
        <w:t xml:space="preserve"> 12 de abril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736AB3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Gonçalves Osório Filho - AVANTE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6AB3" w:rsidRDefault="00736AB3" w:rsidP="00131C79">
      <w:pPr>
        <w:spacing w:after="0" w:line="240" w:lineRule="auto"/>
      </w:pPr>
      <w:r>
        <w:separator/>
      </w:r>
    </w:p>
  </w:endnote>
  <w:endnote w:type="continuationSeparator" w:id="0">
    <w:p w:rsidR="00736AB3" w:rsidRDefault="00736AB3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736AB3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6AB3" w:rsidRDefault="00736AB3" w:rsidP="00131C79">
      <w:pPr>
        <w:spacing w:after="0" w:line="240" w:lineRule="auto"/>
      </w:pPr>
      <w:r>
        <w:separator/>
      </w:r>
    </w:p>
  </w:footnote>
  <w:footnote w:type="continuationSeparator" w:id="0">
    <w:p w:rsidR="00736AB3" w:rsidRDefault="00736AB3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736AB3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AB3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736AB3"/>
    <w:rsid w:val="00A47AF4"/>
    <w:rsid w:val="00B366CF"/>
    <w:rsid w:val="00BA571E"/>
    <w:rsid w:val="00D86FF4"/>
    <w:rsid w:val="00E429A6"/>
    <w:rsid w:val="00E47463"/>
    <w:rsid w:val="00E5455F"/>
    <w:rsid w:val="00E601D6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345B2F8A-FFE0-4482-8F62-98A0CBD4B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2019-04-12T19:32:00Z</dcterms:created>
  <dcterms:modified xsi:type="dcterms:W3CDTF">2019-04-12T19:35:00Z</dcterms:modified>
</cp:coreProperties>
</file>