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94EA4">
        <w:rPr>
          <w:rFonts w:ascii="Arial" w:hAnsi="Arial" w:cs="Arial"/>
          <w:b/>
          <w:sz w:val="24"/>
          <w:szCs w:val="24"/>
        </w:rPr>
        <w:t>416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94EA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94EA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94E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94E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94E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94EA4">
        <w:rPr>
          <w:rFonts w:ascii="Arial" w:hAnsi="Arial" w:cs="Arial"/>
          <w:sz w:val="24"/>
          <w:szCs w:val="24"/>
        </w:rPr>
        <w:t xml:space="preserve"> determinar providências quanto a pavimentação da rua Dr. Landulfo M. Magalhães, em frente ao nº 25, bairro Guarapiranga, bem como obstrução de um buraco no ponto de ônibus no mesmo local.</w:t>
      </w:r>
    </w:p>
    <w:p w:rsidR="00594EA4" w:rsidRDefault="00594EA4" w:rsidP="00594EA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os moradores, há mais de um ano os bloquetes da via estão soltando, necessitando de reparos com urgência.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594EA4">
        <w:rPr>
          <w:rFonts w:ascii="Arial" w:hAnsi="Arial" w:cs="Arial"/>
          <w:sz w:val="24"/>
          <w:szCs w:val="24"/>
        </w:rPr>
        <w:t>12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94EA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A4" w:rsidRDefault="00594EA4" w:rsidP="00131C79">
      <w:pPr>
        <w:spacing w:after="0" w:line="240" w:lineRule="auto"/>
      </w:pPr>
      <w:r>
        <w:separator/>
      </w:r>
    </w:p>
  </w:endnote>
  <w:endnote w:type="continuationSeparator" w:id="0">
    <w:p w:rsidR="00594EA4" w:rsidRDefault="00594EA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94EA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A4" w:rsidRDefault="00594EA4" w:rsidP="00131C79">
      <w:pPr>
        <w:spacing w:after="0" w:line="240" w:lineRule="auto"/>
      </w:pPr>
      <w:r>
        <w:separator/>
      </w:r>
    </w:p>
  </w:footnote>
  <w:footnote w:type="continuationSeparator" w:id="0">
    <w:p w:rsidR="00594EA4" w:rsidRDefault="00594EA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94EA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A4"/>
    <w:rsid w:val="00131C79"/>
    <w:rsid w:val="001C4454"/>
    <w:rsid w:val="00295B29"/>
    <w:rsid w:val="00416ACC"/>
    <w:rsid w:val="00472BCC"/>
    <w:rsid w:val="00560B67"/>
    <w:rsid w:val="00594EA4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90883BF-E22F-4C0D-BAA5-90A4418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2019-04-12T19:54:00Z</dcterms:created>
  <dcterms:modified xsi:type="dcterms:W3CDTF">2019-04-12T19:58:00Z</dcterms:modified>
</cp:coreProperties>
</file>