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A1F02">
        <w:rPr>
          <w:rFonts w:ascii="Arial" w:hAnsi="Arial" w:cs="Arial"/>
          <w:b/>
          <w:sz w:val="24"/>
          <w:szCs w:val="24"/>
        </w:rPr>
        <w:t>421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A1F0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A1F0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F2C8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F2C8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F2C8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F2C84">
        <w:rPr>
          <w:rFonts w:ascii="Arial" w:hAnsi="Arial" w:cs="Arial"/>
          <w:sz w:val="24"/>
          <w:szCs w:val="24"/>
        </w:rPr>
        <w:t xml:space="preserve"> verificar a possibilidade de instalar Academia ao Ar Livre na comunidade do Bom Será, para atender os moradores do local e da região, principalmente os idosos que não possuem nenhuma forma  para a prática de esportes.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F2C84">
        <w:rPr>
          <w:rFonts w:ascii="Arial" w:hAnsi="Arial" w:cs="Arial"/>
          <w:sz w:val="24"/>
          <w:szCs w:val="24"/>
        </w:rPr>
        <w:t xml:space="preserve"> 15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F2C8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F02" w:rsidRDefault="007A1F02" w:rsidP="00131C79">
      <w:pPr>
        <w:spacing w:after="0" w:line="240" w:lineRule="auto"/>
      </w:pPr>
      <w:r>
        <w:separator/>
      </w:r>
    </w:p>
  </w:endnote>
  <w:endnote w:type="continuationSeparator" w:id="0">
    <w:p w:rsidR="007A1F02" w:rsidRDefault="007A1F0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F2C8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F02" w:rsidRDefault="007A1F02" w:rsidP="00131C79">
      <w:pPr>
        <w:spacing w:after="0" w:line="240" w:lineRule="auto"/>
      </w:pPr>
      <w:r>
        <w:separator/>
      </w:r>
    </w:p>
  </w:footnote>
  <w:footnote w:type="continuationSeparator" w:id="0">
    <w:p w:rsidR="007A1F02" w:rsidRDefault="007A1F0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F2C8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02"/>
    <w:rsid w:val="00131C79"/>
    <w:rsid w:val="001C4454"/>
    <w:rsid w:val="00295B29"/>
    <w:rsid w:val="00416ACC"/>
    <w:rsid w:val="00472BCC"/>
    <w:rsid w:val="00560B67"/>
    <w:rsid w:val="0061265B"/>
    <w:rsid w:val="006E57FA"/>
    <w:rsid w:val="006F2C84"/>
    <w:rsid w:val="006F577F"/>
    <w:rsid w:val="007A1F02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8715E99-89AE-4AC3-BCB5-C4C3FC88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2019-04-15T17:36:00Z</cp:lastPrinted>
  <dcterms:created xsi:type="dcterms:W3CDTF">2019-04-15T17:17:00Z</dcterms:created>
  <dcterms:modified xsi:type="dcterms:W3CDTF">2019-04-15T17:36:00Z</dcterms:modified>
</cp:coreProperties>
</file>