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C5A20">
        <w:rPr>
          <w:rFonts w:ascii="Arial" w:hAnsi="Arial" w:cs="Arial"/>
          <w:b/>
          <w:sz w:val="24"/>
          <w:szCs w:val="24"/>
        </w:rPr>
        <w:t>435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C5A2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C5A2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6C5A2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C5A2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C5A2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6C5A20" w:rsidRDefault="00131C79" w:rsidP="006C5A2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6C5A20">
        <w:rPr>
          <w:rFonts w:ascii="Arial" w:hAnsi="Arial" w:cs="Arial"/>
          <w:sz w:val="24"/>
          <w:szCs w:val="24"/>
        </w:rPr>
        <w:t>sugerindo a elaboração de projeto prevendo a proteção ao trabalho das pessoas acima de 45 anos de idade. Cerca de 30% da população economicamente ativa tem entre 45 e 65 anos de idade. Segundo o IBGE, a maioria das empresas (62%) reluta em admitir trabalhadores nesta faixa etária, por motivo da própria idade.</w:t>
      </w:r>
    </w:p>
    <w:p w:rsidR="00131C79" w:rsidRDefault="006C5A20" w:rsidP="006C5A2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C5A20">
        <w:rPr>
          <w:rFonts w:ascii="Arial" w:hAnsi="Arial" w:cs="Arial"/>
          <w:sz w:val="24"/>
          <w:szCs w:val="24"/>
        </w:rPr>
        <w:t xml:space="preserve"> 15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C5A2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A20" w:rsidRDefault="006C5A20" w:rsidP="00131C79">
      <w:pPr>
        <w:spacing w:after="0" w:line="240" w:lineRule="auto"/>
      </w:pPr>
      <w:r>
        <w:separator/>
      </w:r>
    </w:p>
  </w:endnote>
  <w:endnote w:type="continuationSeparator" w:id="0">
    <w:p w:rsidR="006C5A20" w:rsidRDefault="006C5A2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C5A2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A20" w:rsidRDefault="006C5A20" w:rsidP="00131C79">
      <w:pPr>
        <w:spacing w:after="0" w:line="240" w:lineRule="auto"/>
      </w:pPr>
      <w:r>
        <w:separator/>
      </w:r>
    </w:p>
  </w:footnote>
  <w:footnote w:type="continuationSeparator" w:id="0">
    <w:p w:rsidR="006C5A20" w:rsidRDefault="006C5A2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C5A2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20"/>
    <w:rsid w:val="00131C79"/>
    <w:rsid w:val="001C4454"/>
    <w:rsid w:val="00295B29"/>
    <w:rsid w:val="00416ACC"/>
    <w:rsid w:val="00472BCC"/>
    <w:rsid w:val="00560B67"/>
    <w:rsid w:val="0061265B"/>
    <w:rsid w:val="006C5A20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D6DC3A-0671-4227-A9AD-0AEBD2D0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2019-04-15T20:09:00Z</dcterms:created>
  <dcterms:modified xsi:type="dcterms:W3CDTF">2019-04-15T20:12:00Z</dcterms:modified>
</cp:coreProperties>
</file>