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70DDF">
        <w:rPr>
          <w:rFonts w:ascii="Arial" w:hAnsi="Arial" w:cs="Arial"/>
          <w:b/>
          <w:sz w:val="24"/>
          <w:szCs w:val="24"/>
        </w:rPr>
        <w:t>454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33D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B633D6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70DDF" w:rsidRDefault="00170DDF" w:rsidP="00170D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</w:t>
      </w: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 w:rsidR="00B633D6">
        <w:rPr>
          <w:rFonts w:ascii="Arial" w:hAnsi="Arial" w:cs="Arial"/>
          <w:sz w:val="24"/>
          <w:szCs w:val="24"/>
        </w:rPr>
        <w:t xml:space="preserve"> </w:t>
      </w:r>
      <w:r w:rsidRPr="00B259F8">
        <w:rPr>
          <w:rFonts w:ascii="Arial" w:hAnsi="Arial" w:cs="Arial"/>
          <w:sz w:val="24"/>
          <w:szCs w:val="24"/>
        </w:rPr>
        <w:t>providenciar</w:t>
      </w:r>
      <w:r>
        <w:rPr>
          <w:rFonts w:ascii="Arial" w:hAnsi="Arial" w:cs="Arial"/>
          <w:sz w:val="24"/>
          <w:szCs w:val="24"/>
        </w:rPr>
        <w:t xml:space="preserve"> melhorias na escadaria que liga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Rua Vigário João Paulo (Centro) à Rua São Sebastião</w:t>
      </w:r>
      <w:r w:rsidRPr="00B259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(Primeiro de Maio), oferecendo maior segurança às pessoas que utilizam o acesso (nivelar os degraus e construir mureta e corrimão)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633D6">
        <w:rPr>
          <w:rFonts w:ascii="Arial" w:hAnsi="Arial" w:cs="Arial"/>
          <w:sz w:val="24"/>
          <w:szCs w:val="24"/>
        </w:rPr>
        <w:t>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131C79" w:rsidRDefault="00170D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D6" w:rsidRDefault="00B633D6" w:rsidP="00131C79">
      <w:pPr>
        <w:spacing w:after="0" w:line="240" w:lineRule="auto"/>
      </w:pPr>
      <w:r>
        <w:separator/>
      </w:r>
    </w:p>
  </w:endnote>
  <w:endnote w:type="continuationSeparator" w:id="0">
    <w:p w:rsidR="00B633D6" w:rsidRDefault="00B633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170DDF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B633D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D6" w:rsidRDefault="00B633D6" w:rsidP="00131C79">
      <w:pPr>
        <w:spacing w:after="0" w:line="240" w:lineRule="auto"/>
      </w:pPr>
      <w:r>
        <w:separator/>
      </w:r>
    </w:p>
  </w:footnote>
  <w:footnote w:type="continuationSeparator" w:id="0">
    <w:p w:rsidR="00B633D6" w:rsidRDefault="00B633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33D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D6"/>
    <w:rsid w:val="00131C79"/>
    <w:rsid w:val="00170DDF"/>
    <w:rsid w:val="001C4454"/>
    <w:rsid w:val="00295B29"/>
    <w:rsid w:val="00416ACC"/>
    <w:rsid w:val="00472BCC"/>
    <w:rsid w:val="00560B67"/>
    <w:rsid w:val="0061265B"/>
    <w:rsid w:val="006A3821"/>
    <w:rsid w:val="006E57FA"/>
    <w:rsid w:val="006F577F"/>
    <w:rsid w:val="00A47AF4"/>
    <w:rsid w:val="00B366CF"/>
    <w:rsid w:val="00B633D6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7D5979-FA8E-459E-9640-E55353E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2019-04-22T19:03:00Z</dcterms:created>
  <dcterms:modified xsi:type="dcterms:W3CDTF">2019-04-22T19:04:00Z</dcterms:modified>
</cp:coreProperties>
</file>