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30EB" w:rsidRDefault="00EF30EB" w:rsidP="00E36E2F">
      <w:pPr>
        <w:spacing w:before="120" w:after="120" w:line="320" w:lineRule="atLeast"/>
        <w:jc w:val="center"/>
        <w:rPr>
          <w:rFonts w:ascii="Arial" w:hAnsi="Arial" w:cs="Arial"/>
          <w:b/>
        </w:rPr>
      </w:pPr>
      <w:bookmarkStart w:id="0" w:name="_top"/>
      <w:bookmarkEnd w:id="0"/>
    </w:p>
    <w:p w:rsidR="006175E1" w:rsidRPr="00E36E2F" w:rsidRDefault="006175E1" w:rsidP="00E36E2F">
      <w:pPr>
        <w:spacing w:before="120" w:after="120" w:line="320" w:lineRule="atLeast"/>
        <w:jc w:val="center"/>
        <w:rPr>
          <w:rFonts w:ascii="Arial" w:hAnsi="Arial" w:cs="Arial"/>
          <w:b/>
        </w:rPr>
      </w:pPr>
      <w:r w:rsidRPr="00E36E2F">
        <w:rPr>
          <w:rFonts w:ascii="Arial" w:hAnsi="Arial" w:cs="Arial"/>
          <w:b/>
        </w:rPr>
        <w:t>CÂMARA MUNICIPAL DE PONTE NOVA</w:t>
      </w:r>
    </w:p>
    <w:p w:rsidR="006175E1" w:rsidRPr="00E36E2F" w:rsidRDefault="006175E1" w:rsidP="00E36E2F">
      <w:pPr>
        <w:spacing w:before="120" w:after="120" w:line="320" w:lineRule="atLeast"/>
        <w:jc w:val="center"/>
        <w:rPr>
          <w:rFonts w:ascii="Arial" w:hAnsi="Arial" w:cs="Arial"/>
          <w:b/>
        </w:rPr>
      </w:pPr>
      <w:r w:rsidRPr="00E36E2F">
        <w:rPr>
          <w:rFonts w:ascii="Arial" w:hAnsi="Arial" w:cs="Arial"/>
          <w:b/>
        </w:rPr>
        <w:t>ESTADO DE MINAS GERAIS</w:t>
      </w:r>
    </w:p>
    <w:p w:rsidR="006175E1" w:rsidRPr="00E36E2F" w:rsidRDefault="006175E1" w:rsidP="00E36E2F">
      <w:pPr>
        <w:spacing w:before="120" w:after="120" w:line="320" w:lineRule="atLeast"/>
        <w:jc w:val="center"/>
        <w:rPr>
          <w:rFonts w:ascii="Arial" w:hAnsi="Arial" w:cs="Arial"/>
          <w:b/>
        </w:rPr>
      </w:pPr>
    </w:p>
    <w:p w:rsidR="006175E1" w:rsidRPr="00E36E2F" w:rsidRDefault="006175E1" w:rsidP="00E36E2F">
      <w:pPr>
        <w:spacing w:before="120" w:after="120" w:line="320" w:lineRule="atLeast"/>
        <w:jc w:val="center"/>
        <w:rPr>
          <w:rFonts w:ascii="Arial" w:hAnsi="Arial" w:cs="Arial"/>
          <w:b/>
        </w:rPr>
      </w:pPr>
      <w:r w:rsidRPr="00E36E2F">
        <w:rPr>
          <w:rFonts w:ascii="Arial" w:hAnsi="Arial" w:cs="Arial"/>
          <w:b/>
        </w:rPr>
        <w:t>PAUTA DE REUNIÃO ORDINÁRIA DE COMISSÃO</w:t>
      </w:r>
    </w:p>
    <w:p w:rsidR="006175E1" w:rsidRPr="00E36E2F" w:rsidRDefault="006175E1" w:rsidP="00E36E2F">
      <w:pPr>
        <w:spacing w:before="120" w:after="120" w:line="320" w:lineRule="atLeast"/>
        <w:jc w:val="center"/>
        <w:rPr>
          <w:rFonts w:ascii="Arial" w:hAnsi="Arial" w:cs="Arial"/>
          <w:b/>
        </w:rPr>
      </w:pPr>
    </w:p>
    <w:p w:rsidR="006175E1" w:rsidRPr="00E36E2F" w:rsidRDefault="006175E1" w:rsidP="00E36E2F">
      <w:pPr>
        <w:spacing w:before="120" w:after="120" w:line="320" w:lineRule="atLeast"/>
        <w:jc w:val="center"/>
        <w:rPr>
          <w:rFonts w:ascii="Arial" w:hAnsi="Arial" w:cs="Arial"/>
          <w:b/>
        </w:rPr>
      </w:pPr>
      <w:r w:rsidRPr="00E36E2F">
        <w:rPr>
          <w:rFonts w:ascii="Arial" w:hAnsi="Arial" w:cs="Arial"/>
          <w:b/>
        </w:rPr>
        <w:t>PROGRAMAÇÃO DE REUNIÃO –</w:t>
      </w:r>
      <w:r w:rsidR="00FC03C4" w:rsidRPr="00E36E2F">
        <w:rPr>
          <w:rFonts w:ascii="Arial" w:hAnsi="Arial" w:cs="Arial"/>
          <w:b/>
        </w:rPr>
        <w:t xml:space="preserve"> </w:t>
      </w:r>
      <w:r w:rsidR="00987313">
        <w:rPr>
          <w:rFonts w:ascii="Arial" w:hAnsi="Arial" w:cs="Arial"/>
          <w:b/>
        </w:rPr>
        <w:t>Fevereiro/2019</w:t>
      </w:r>
    </w:p>
    <w:p w:rsidR="00FC03C4" w:rsidRDefault="00B26A7C" w:rsidP="00E36E2F">
      <w:pPr>
        <w:spacing w:before="120" w:after="120" w:line="320" w:lineRule="atLeast"/>
        <w:jc w:val="both"/>
        <w:rPr>
          <w:rFonts w:ascii="Arial" w:hAnsi="Arial" w:cs="Arial"/>
          <w:b/>
        </w:rPr>
      </w:pPr>
      <w:r w:rsidRPr="00E36E2F">
        <w:rPr>
          <w:rFonts w:ascii="Arial" w:hAnsi="Arial" w:cs="Arial"/>
          <w:b/>
        </w:rPr>
        <w:t>Comissão de Finanças, Le</w:t>
      </w:r>
      <w:r w:rsidR="006B65A4" w:rsidRPr="00E36E2F">
        <w:rPr>
          <w:rFonts w:ascii="Arial" w:hAnsi="Arial" w:cs="Arial"/>
          <w:b/>
        </w:rPr>
        <w:t xml:space="preserve">gislação e Justiça (CFLJ), em </w:t>
      </w:r>
      <w:r w:rsidR="00987313">
        <w:rPr>
          <w:rFonts w:ascii="Arial" w:hAnsi="Arial" w:cs="Arial"/>
          <w:b/>
        </w:rPr>
        <w:t>05</w:t>
      </w:r>
      <w:r w:rsidR="007D7B7B">
        <w:rPr>
          <w:rFonts w:ascii="Arial" w:hAnsi="Arial" w:cs="Arial"/>
          <w:b/>
        </w:rPr>
        <w:t>/</w:t>
      </w:r>
      <w:r w:rsidR="00EF30EB">
        <w:rPr>
          <w:rFonts w:ascii="Arial" w:hAnsi="Arial" w:cs="Arial"/>
          <w:b/>
        </w:rPr>
        <w:t>02</w:t>
      </w:r>
      <w:r w:rsidR="000C2B23" w:rsidRPr="00E36E2F">
        <w:rPr>
          <w:rFonts w:ascii="Arial" w:hAnsi="Arial" w:cs="Arial"/>
          <w:b/>
        </w:rPr>
        <w:t>/201</w:t>
      </w:r>
      <w:r w:rsidR="00987313">
        <w:rPr>
          <w:rFonts w:ascii="Arial" w:hAnsi="Arial" w:cs="Arial"/>
          <w:b/>
        </w:rPr>
        <w:t>9</w:t>
      </w:r>
      <w:r w:rsidR="004A67E4" w:rsidRPr="00E36E2F">
        <w:rPr>
          <w:rFonts w:ascii="Arial" w:hAnsi="Arial" w:cs="Arial"/>
          <w:b/>
        </w:rPr>
        <w:t xml:space="preserve">, às </w:t>
      </w:r>
      <w:r w:rsidR="00E9249E">
        <w:rPr>
          <w:rFonts w:ascii="Arial" w:hAnsi="Arial" w:cs="Arial"/>
          <w:b/>
        </w:rPr>
        <w:t>11</w:t>
      </w:r>
      <w:bookmarkStart w:id="1" w:name="_GoBack"/>
      <w:bookmarkEnd w:id="1"/>
      <w:r w:rsidR="007D7B7B">
        <w:rPr>
          <w:rFonts w:ascii="Arial" w:hAnsi="Arial" w:cs="Arial"/>
          <w:b/>
        </w:rPr>
        <w:t xml:space="preserve"> </w:t>
      </w:r>
      <w:r w:rsidRPr="00E36E2F">
        <w:rPr>
          <w:rFonts w:ascii="Arial" w:hAnsi="Arial" w:cs="Arial"/>
          <w:b/>
        </w:rPr>
        <w:t>horas.</w:t>
      </w:r>
    </w:p>
    <w:p w:rsidR="00987313" w:rsidRDefault="00987313" w:rsidP="00E36E2F">
      <w:pPr>
        <w:spacing w:before="120" w:after="120" w:line="320" w:lineRule="atLeast"/>
        <w:jc w:val="both"/>
        <w:rPr>
          <w:rFonts w:ascii="Arial" w:hAnsi="Arial" w:cs="Arial"/>
          <w:b/>
        </w:rPr>
      </w:pPr>
    </w:p>
    <w:p w:rsidR="00D14B6B" w:rsidRDefault="00987313" w:rsidP="00987313">
      <w:pPr>
        <w:pStyle w:val="Default"/>
        <w:rPr>
          <w:sz w:val="23"/>
          <w:szCs w:val="23"/>
        </w:rPr>
      </w:pPr>
      <w:r>
        <w:rPr>
          <w:rFonts w:eastAsia="Times New Roman"/>
          <w:b/>
          <w:bCs/>
          <w:lang w:eastAsia="pt-BR"/>
        </w:rPr>
        <w:t>Projeto de Lei nº 15/2018</w:t>
      </w:r>
      <w:r w:rsidR="00EF30EB" w:rsidRPr="00A519D6">
        <w:rPr>
          <w:rFonts w:eastAsia="Times New Roman"/>
          <w:b/>
          <w:bCs/>
          <w:lang w:eastAsia="pt-BR"/>
        </w:rPr>
        <w:t xml:space="preserve"> –</w:t>
      </w:r>
      <w:r w:rsidR="00A519D6" w:rsidRPr="00A519D6">
        <w:rPr>
          <w:rFonts w:eastAsia="Times New Roman"/>
          <w:b/>
          <w:bCs/>
          <w:lang w:eastAsia="pt-BR"/>
        </w:rPr>
        <w:t xml:space="preserve"> </w:t>
      </w:r>
      <w:r w:rsidRPr="00987313">
        <w:rPr>
          <w:sz w:val="23"/>
          <w:szCs w:val="23"/>
        </w:rPr>
        <w:t>Institui no calendário oficial de eventos do Município a campanha “Dezembro Laranja”.</w:t>
      </w:r>
    </w:p>
    <w:p w:rsidR="00987313" w:rsidRPr="00987313" w:rsidRDefault="00987313" w:rsidP="00987313">
      <w:pPr>
        <w:pStyle w:val="Default"/>
      </w:pPr>
    </w:p>
    <w:p w:rsidR="00913E64" w:rsidRDefault="00E36E2F" w:rsidP="00913E64">
      <w:pPr>
        <w:spacing w:before="120" w:after="120" w:line="320" w:lineRule="atLeast"/>
        <w:jc w:val="both"/>
        <w:rPr>
          <w:rFonts w:ascii="Arial" w:eastAsia="Times New Roman" w:hAnsi="Arial" w:cs="Arial"/>
          <w:bCs/>
          <w:lang w:eastAsia="pt-BR"/>
        </w:rPr>
      </w:pPr>
      <w:r w:rsidRPr="00E36E2F">
        <w:rPr>
          <w:rFonts w:ascii="Arial" w:eastAsia="Times New Roman" w:hAnsi="Arial" w:cs="Arial"/>
          <w:b/>
          <w:bCs/>
          <w:lang w:eastAsia="pt-BR"/>
        </w:rPr>
        <w:t xml:space="preserve">Projeto de Lei n° </w:t>
      </w:r>
      <w:r w:rsidR="00987313">
        <w:rPr>
          <w:rFonts w:ascii="Arial" w:eastAsia="Times New Roman" w:hAnsi="Arial" w:cs="Arial"/>
          <w:b/>
          <w:bCs/>
          <w:lang w:eastAsia="pt-BR"/>
        </w:rPr>
        <w:t>3617</w:t>
      </w:r>
      <w:r w:rsidR="00913E64" w:rsidRPr="00913E64">
        <w:rPr>
          <w:rFonts w:ascii="Arial" w:eastAsia="Times New Roman" w:hAnsi="Arial" w:cs="Arial"/>
          <w:b/>
          <w:bCs/>
          <w:lang w:eastAsia="pt-BR"/>
        </w:rPr>
        <w:t>/201</w:t>
      </w:r>
      <w:r w:rsidR="00987313">
        <w:rPr>
          <w:rFonts w:ascii="Arial" w:eastAsia="Times New Roman" w:hAnsi="Arial" w:cs="Arial"/>
          <w:b/>
          <w:bCs/>
          <w:lang w:eastAsia="pt-BR"/>
        </w:rPr>
        <w:t>8</w:t>
      </w:r>
      <w:r w:rsidR="00913E64" w:rsidRPr="00A519D6">
        <w:rPr>
          <w:rFonts w:ascii="Arial" w:eastAsia="Times New Roman" w:hAnsi="Arial" w:cs="Arial"/>
          <w:b/>
          <w:bCs/>
          <w:lang w:eastAsia="pt-BR"/>
        </w:rPr>
        <w:t xml:space="preserve"> –</w:t>
      </w:r>
      <w:r w:rsidR="00913E64" w:rsidRPr="00913E64">
        <w:rPr>
          <w:rFonts w:ascii="Arial" w:eastAsia="Times New Roman" w:hAnsi="Arial" w:cs="Arial"/>
          <w:bCs/>
          <w:lang w:eastAsia="pt-BR"/>
        </w:rPr>
        <w:t xml:space="preserve"> </w:t>
      </w:r>
      <w:r w:rsidR="00987313">
        <w:rPr>
          <w:rFonts w:ascii="Arial" w:eastAsia="Times New Roman" w:hAnsi="Arial" w:cs="Arial"/>
          <w:bCs/>
          <w:lang w:eastAsia="pt-BR"/>
        </w:rPr>
        <w:t>Altera o quadro de servidores efetivos do Poder Executivo, estabelece correspondência com classificação brasileira de ocupação</w:t>
      </w:r>
    </w:p>
    <w:p w:rsidR="00EF30EB" w:rsidRDefault="00EF30EB" w:rsidP="00913E64">
      <w:pPr>
        <w:spacing w:before="120" w:after="120" w:line="320" w:lineRule="atLeast"/>
        <w:jc w:val="both"/>
        <w:rPr>
          <w:rFonts w:ascii="Arial" w:eastAsia="Times New Roman" w:hAnsi="Arial" w:cs="Arial"/>
          <w:bCs/>
          <w:lang w:eastAsia="pt-BR"/>
        </w:rPr>
      </w:pPr>
    </w:p>
    <w:p w:rsidR="00A519D6" w:rsidRPr="00A519D6" w:rsidRDefault="00EF30EB" w:rsidP="00A519D6">
      <w:pPr>
        <w:spacing w:before="120" w:after="120" w:line="320" w:lineRule="atLeast"/>
        <w:jc w:val="both"/>
        <w:rPr>
          <w:rFonts w:ascii="Arial" w:eastAsia="Times New Roman" w:hAnsi="Arial" w:cs="Arial"/>
          <w:bCs/>
          <w:lang w:eastAsia="pt-BR"/>
        </w:rPr>
      </w:pPr>
      <w:r w:rsidRPr="00EF30EB">
        <w:rPr>
          <w:rFonts w:ascii="Arial" w:eastAsia="Times New Roman" w:hAnsi="Arial" w:cs="Arial"/>
          <w:b/>
          <w:bCs/>
          <w:lang w:eastAsia="pt-BR"/>
        </w:rPr>
        <w:t xml:space="preserve">Projeto de Lei n° </w:t>
      </w:r>
      <w:r w:rsidR="00A519D6">
        <w:rPr>
          <w:rFonts w:ascii="Arial" w:eastAsia="Times New Roman" w:hAnsi="Arial" w:cs="Arial"/>
          <w:b/>
          <w:bCs/>
          <w:lang w:eastAsia="pt-BR"/>
        </w:rPr>
        <w:t>3632/2019</w:t>
      </w:r>
      <w:r w:rsidRPr="00EF30EB">
        <w:rPr>
          <w:rFonts w:ascii="Arial" w:eastAsia="Times New Roman" w:hAnsi="Arial" w:cs="Arial"/>
          <w:b/>
          <w:bCs/>
          <w:lang w:eastAsia="pt-BR"/>
        </w:rPr>
        <w:t xml:space="preserve"> </w:t>
      </w:r>
      <w:r w:rsidR="00A519D6" w:rsidRPr="00A519D6">
        <w:rPr>
          <w:rFonts w:ascii="Arial" w:eastAsia="Times New Roman" w:hAnsi="Arial" w:cs="Arial"/>
          <w:b/>
          <w:bCs/>
          <w:lang w:eastAsia="pt-BR"/>
        </w:rPr>
        <w:t>–</w:t>
      </w:r>
      <w:r w:rsidRPr="00EF30EB">
        <w:rPr>
          <w:rFonts w:ascii="Arial" w:eastAsia="Times New Roman" w:hAnsi="Arial" w:cs="Arial"/>
          <w:bCs/>
          <w:lang w:eastAsia="pt-BR"/>
        </w:rPr>
        <w:t xml:space="preserve"> </w:t>
      </w:r>
      <w:r w:rsidR="00A519D6" w:rsidRPr="00A519D6">
        <w:rPr>
          <w:rFonts w:ascii="Arial" w:eastAsia="Times New Roman" w:hAnsi="Arial" w:cs="Arial"/>
          <w:bCs/>
          <w:lang w:eastAsia="pt-BR"/>
        </w:rPr>
        <w:t>Concede revisão geral à remuneração dos servidores da Administração Direta e Indireta do Poder Executivo, nos termos do art. 37, X, da Constituição Federal e altera as tabelas salariais dos servidores municipais e dá outras providências.</w:t>
      </w:r>
    </w:p>
    <w:p w:rsidR="00EF30EB" w:rsidRDefault="00EF30EB" w:rsidP="00EF30EB">
      <w:pPr>
        <w:spacing w:before="120" w:after="120" w:line="320" w:lineRule="atLeast"/>
        <w:jc w:val="both"/>
        <w:rPr>
          <w:rFonts w:ascii="Arial" w:eastAsia="Times New Roman" w:hAnsi="Arial" w:cs="Arial"/>
          <w:bCs/>
          <w:lang w:eastAsia="pt-BR"/>
        </w:rPr>
      </w:pPr>
    </w:p>
    <w:p w:rsidR="00EF30EB" w:rsidRPr="00A519D6" w:rsidRDefault="00A519D6" w:rsidP="00EF30EB">
      <w:pPr>
        <w:spacing w:before="120" w:after="120" w:line="320" w:lineRule="atLeast"/>
        <w:jc w:val="both"/>
        <w:rPr>
          <w:rFonts w:ascii="Arial" w:eastAsia="Times New Roman" w:hAnsi="Arial" w:cs="Arial"/>
          <w:bCs/>
          <w:lang w:eastAsia="pt-BR"/>
        </w:rPr>
      </w:pPr>
      <w:r w:rsidRPr="00A519D6">
        <w:rPr>
          <w:rFonts w:ascii="Arial" w:eastAsia="Times New Roman" w:hAnsi="Arial" w:cs="Arial"/>
          <w:b/>
          <w:bCs/>
          <w:lang w:eastAsia="pt-BR"/>
        </w:rPr>
        <w:t>Projeto de Lei 1/2019</w:t>
      </w:r>
      <w:r>
        <w:rPr>
          <w:rFonts w:ascii="Arial" w:eastAsia="Times New Roman" w:hAnsi="Arial" w:cs="Arial"/>
          <w:b/>
          <w:bCs/>
          <w:lang w:eastAsia="pt-BR"/>
        </w:rPr>
        <w:t xml:space="preserve"> </w:t>
      </w:r>
      <w:r w:rsidRPr="00A519D6">
        <w:rPr>
          <w:rFonts w:ascii="Arial" w:eastAsia="Times New Roman" w:hAnsi="Arial" w:cs="Arial"/>
          <w:b/>
          <w:bCs/>
          <w:lang w:eastAsia="pt-BR"/>
        </w:rPr>
        <w:t>–</w:t>
      </w:r>
      <w:r w:rsidRPr="00A519D6">
        <w:rPr>
          <w:rFonts w:ascii="Arial" w:eastAsia="Times New Roman" w:hAnsi="Arial" w:cs="Arial"/>
          <w:bCs/>
          <w:lang w:eastAsia="pt-BR"/>
        </w:rPr>
        <w:t xml:space="preserve"> Concede revisão monetária nos subsídios dos agentes políticos e reajuste nas remunerações dos servidores do Legislativo para o exercício de 2019, e dá outras providências.</w:t>
      </w:r>
    </w:p>
    <w:p w:rsidR="00A519D6" w:rsidRPr="00EF30EB" w:rsidRDefault="00A519D6" w:rsidP="00EF30EB">
      <w:pPr>
        <w:spacing w:before="120" w:after="120" w:line="320" w:lineRule="atLeast"/>
        <w:jc w:val="both"/>
        <w:rPr>
          <w:rFonts w:ascii="Arial" w:eastAsia="Times New Roman" w:hAnsi="Arial" w:cs="Arial"/>
          <w:bCs/>
          <w:lang w:eastAsia="pt-BR"/>
        </w:rPr>
      </w:pPr>
    </w:p>
    <w:p w:rsidR="00913E64" w:rsidRPr="00913E64" w:rsidRDefault="00913E64" w:rsidP="00913E64">
      <w:pPr>
        <w:spacing w:before="120" w:after="120" w:line="320" w:lineRule="atLeast"/>
        <w:jc w:val="both"/>
        <w:rPr>
          <w:rFonts w:ascii="Arial" w:eastAsia="Times New Roman" w:hAnsi="Arial" w:cs="Arial"/>
          <w:bCs/>
          <w:lang w:eastAsia="pt-BR"/>
        </w:rPr>
      </w:pPr>
    </w:p>
    <w:p w:rsidR="0007252D" w:rsidRPr="00E36E2F" w:rsidRDefault="0007252D" w:rsidP="00E36E2F">
      <w:pPr>
        <w:spacing w:before="120" w:after="120" w:line="320" w:lineRule="atLeast"/>
        <w:jc w:val="center"/>
        <w:rPr>
          <w:rFonts w:ascii="Arial" w:hAnsi="Arial" w:cs="Arial"/>
        </w:rPr>
      </w:pPr>
      <w:r w:rsidRPr="00E36E2F">
        <w:rPr>
          <w:rFonts w:ascii="Arial" w:hAnsi="Arial" w:cs="Arial"/>
        </w:rPr>
        <w:t>___________________________________</w:t>
      </w:r>
    </w:p>
    <w:p w:rsidR="0007252D" w:rsidRPr="00E36E2F" w:rsidRDefault="00A519D6" w:rsidP="00E36E2F">
      <w:pPr>
        <w:spacing w:before="120" w:after="120" w:line="320" w:lineRule="atLeast"/>
        <w:jc w:val="center"/>
        <w:rPr>
          <w:rFonts w:ascii="Arial" w:eastAsia="Times New Roman" w:hAnsi="Arial" w:cs="Arial"/>
          <w:b/>
          <w:lang w:eastAsia="pt-BR"/>
        </w:rPr>
      </w:pPr>
      <w:r>
        <w:rPr>
          <w:rFonts w:ascii="Arial" w:eastAsia="Times New Roman" w:hAnsi="Arial" w:cs="Arial"/>
          <w:b/>
          <w:lang w:eastAsia="pt-BR"/>
        </w:rPr>
        <w:t>Carlos Alberto Montanha da Silva</w:t>
      </w:r>
    </w:p>
    <w:p w:rsidR="00BE707E" w:rsidRPr="00E36E2F" w:rsidRDefault="0007252D" w:rsidP="00E36E2F">
      <w:pPr>
        <w:spacing w:before="120" w:after="120" w:line="320" w:lineRule="atLeast"/>
        <w:jc w:val="center"/>
        <w:rPr>
          <w:rFonts w:ascii="Arial" w:hAnsi="Arial" w:cs="Arial"/>
        </w:rPr>
      </w:pPr>
      <w:r w:rsidRPr="00E36E2F">
        <w:rPr>
          <w:rFonts w:ascii="Arial" w:eastAsia="Times New Roman" w:hAnsi="Arial" w:cs="Arial"/>
          <w:b/>
          <w:lang w:eastAsia="pt-BR"/>
        </w:rPr>
        <w:t>Presidente CFLJ</w:t>
      </w:r>
    </w:p>
    <w:sectPr w:rsidR="00BE707E" w:rsidRPr="00E36E2F" w:rsidSect="00262121">
      <w:pgSz w:w="11906" w:h="16838"/>
      <w:pgMar w:top="0" w:right="1701" w:bottom="142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87313" w:rsidRDefault="00987313" w:rsidP="007E4703">
      <w:pPr>
        <w:spacing w:after="0" w:line="240" w:lineRule="auto"/>
      </w:pPr>
      <w:r>
        <w:separator/>
      </w:r>
    </w:p>
  </w:endnote>
  <w:endnote w:type="continuationSeparator" w:id="0">
    <w:p w:rsidR="00987313" w:rsidRDefault="00987313" w:rsidP="007E47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87313" w:rsidRDefault="00987313" w:rsidP="007E4703">
      <w:pPr>
        <w:spacing w:after="0" w:line="240" w:lineRule="auto"/>
      </w:pPr>
      <w:r>
        <w:separator/>
      </w:r>
    </w:p>
  </w:footnote>
  <w:footnote w:type="continuationSeparator" w:id="0">
    <w:p w:rsidR="00987313" w:rsidRDefault="00987313" w:rsidP="007E470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75E1"/>
    <w:rsid w:val="00011B85"/>
    <w:rsid w:val="000126A3"/>
    <w:rsid w:val="000424B1"/>
    <w:rsid w:val="00050ABA"/>
    <w:rsid w:val="0005547B"/>
    <w:rsid w:val="0007252D"/>
    <w:rsid w:val="00073184"/>
    <w:rsid w:val="00074C28"/>
    <w:rsid w:val="00085C6B"/>
    <w:rsid w:val="0009326E"/>
    <w:rsid w:val="000A1C89"/>
    <w:rsid w:val="000A7F4F"/>
    <w:rsid w:val="000C2B23"/>
    <w:rsid w:val="000D41E5"/>
    <w:rsid w:val="000F3D70"/>
    <w:rsid w:val="000F4D5D"/>
    <w:rsid w:val="000F57F8"/>
    <w:rsid w:val="0010011D"/>
    <w:rsid w:val="00102EA2"/>
    <w:rsid w:val="00110EDD"/>
    <w:rsid w:val="00110FBB"/>
    <w:rsid w:val="00112CEE"/>
    <w:rsid w:val="00114B30"/>
    <w:rsid w:val="001219CF"/>
    <w:rsid w:val="00122537"/>
    <w:rsid w:val="00126350"/>
    <w:rsid w:val="001302FF"/>
    <w:rsid w:val="0013066A"/>
    <w:rsid w:val="00130997"/>
    <w:rsid w:val="00133202"/>
    <w:rsid w:val="00135D98"/>
    <w:rsid w:val="001418EB"/>
    <w:rsid w:val="001519B8"/>
    <w:rsid w:val="001548C4"/>
    <w:rsid w:val="00161DEB"/>
    <w:rsid w:val="00163E0F"/>
    <w:rsid w:val="001651CA"/>
    <w:rsid w:val="001747F5"/>
    <w:rsid w:val="001839F3"/>
    <w:rsid w:val="00195638"/>
    <w:rsid w:val="00196BBE"/>
    <w:rsid w:val="00197832"/>
    <w:rsid w:val="001B04A4"/>
    <w:rsid w:val="001C22D8"/>
    <w:rsid w:val="001C4A07"/>
    <w:rsid w:val="001C4D95"/>
    <w:rsid w:val="001D400F"/>
    <w:rsid w:val="001F34A2"/>
    <w:rsid w:val="001F41CB"/>
    <w:rsid w:val="001F4705"/>
    <w:rsid w:val="001F6A6E"/>
    <w:rsid w:val="002044FB"/>
    <w:rsid w:val="00207725"/>
    <w:rsid w:val="00210B6C"/>
    <w:rsid w:val="00217F33"/>
    <w:rsid w:val="002229ED"/>
    <w:rsid w:val="0023077E"/>
    <w:rsid w:val="002324B5"/>
    <w:rsid w:val="0023749D"/>
    <w:rsid w:val="00250C05"/>
    <w:rsid w:val="00260863"/>
    <w:rsid w:val="002614B5"/>
    <w:rsid w:val="00262121"/>
    <w:rsid w:val="00264930"/>
    <w:rsid w:val="00270CA1"/>
    <w:rsid w:val="0027152F"/>
    <w:rsid w:val="00271FEC"/>
    <w:rsid w:val="00274E2F"/>
    <w:rsid w:val="00275F96"/>
    <w:rsid w:val="00275F9C"/>
    <w:rsid w:val="0028334C"/>
    <w:rsid w:val="00296A33"/>
    <w:rsid w:val="002A43D1"/>
    <w:rsid w:val="002B0AD6"/>
    <w:rsid w:val="002B0E44"/>
    <w:rsid w:val="002C5645"/>
    <w:rsid w:val="002D3931"/>
    <w:rsid w:val="002E0985"/>
    <w:rsid w:val="002E251D"/>
    <w:rsid w:val="002F1AA9"/>
    <w:rsid w:val="002F5422"/>
    <w:rsid w:val="00301B55"/>
    <w:rsid w:val="00304294"/>
    <w:rsid w:val="00322559"/>
    <w:rsid w:val="00326978"/>
    <w:rsid w:val="0033508C"/>
    <w:rsid w:val="00351D26"/>
    <w:rsid w:val="003601F2"/>
    <w:rsid w:val="00360682"/>
    <w:rsid w:val="0036270E"/>
    <w:rsid w:val="0037020A"/>
    <w:rsid w:val="0037505D"/>
    <w:rsid w:val="003A6CEF"/>
    <w:rsid w:val="003D1534"/>
    <w:rsid w:val="003D3689"/>
    <w:rsid w:val="003E601E"/>
    <w:rsid w:val="003E7567"/>
    <w:rsid w:val="003F27E2"/>
    <w:rsid w:val="003F2819"/>
    <w:rsid w:val="00413E20"/>
    <w:rsid w:val="004234EC"/>
    <w:rsid w:val="004331EA"/>
    <w:rsid w:val="00446678"/>
    <w:rsid w:val="00454A6E"/>
    <w:rsid w:val="00464683"/>
    <w:rsid w:val="00481C3D"/>
    <w:rsid w:val="0048366A"/>
    <w:rsid w:val="004844DB"/>
    <w:rsid w:val="004907E3"/>
    <w:rsid w:val="00493EE9"/>
    <w:rsid w:val="00497C66"/>
    <w:rsid w:val="004A67E4"/>
    <w:rsid w:val="004B27C6"/>
    <w:rsid w:val="004C6C65"/>
    <w:rsid w:val="004D06B5"/>
    <w:rsid w:val="004D0B8F"/>
    <w:rsid w:val="004D3558"/>
    <w:rsid w:val="004E420F"/>
    <w:rsid w:val="004F2D6C"/>
    <w:rsid w:val="0050051C"/>
    <w:rsid w:val="00501540"/>
    <w:rsid w:val="00507AEA"/>
    <w:rsid w:val="00514138"/>
    <w:rsid w:val="005279A6"/>
    <w:rsid w:val="005279BC"/>
    <w:rsid w:val="0053767F"/>
    <w:rsid w:val="00546C97"/>
    <w:rsid w:val="005614CD"/>
    <w:rsid w:val="00570666"/>
    <w:rsid w:val="00574C08"/>
    <w:rsid w:val="005820C9"/>
    <w:rsid w:val="00587058"/>
    <w:rsid w:val="005A211B"/>
    <w:rsid w:val="005A4EFA"/>
    <w:rsid w:val="005B00D6"/>
    <w:rsid w:val="005B2955"/>
    <w:rsid w:val="005C22DA"/>
    <w:rsid w:val="005C2D4E"/>
    <w:rsid w:val="005D024B"/>
    <w:rsid w:val="005D67C0"/>
    <w:rsid w:val="005D6D46"/>
    <w:rsid w:val="005E19AC"/>
    <w:rsid w:val="005E614B"/>
    <w:rsid w:val="005F1CDC"/>
    <w:rsid w:val="005F66A6"/>
    <w:rsid w:val="005F6FD4"/>
    <w:rsid w:val="00612766"/>
    <w:rsid w:val="0061567F"/>
    <w:rsid w:val="006175E1"/>
    <w:rsid w:val="006246DC"/>
    <w:rsid w:val="0063174D"/>
    <w:rsid w:val="00634B72"/>
    <w:rsid w:val="00637D30"/>
    <w:rsid w:val="00642AB5"/>
    <w:rsid w:val="00650B68"/>
    <w:rsid w:val="006557E2"/>
    <w:rsid w:val="00657396"/>
    <w:rsid w:val="0066559F"/>
    <w:rsid w:val="00675877"/>
    <w:rsid w:val="00685C2E"/>
    <w:rsid w:val="0069679B"/>
    <w:rsid w:val="00697196"/>
    <w:rsid w:val="006B65A4"/>
    <w:rsid w:val="006C4C9C"/>
    <w:rsid w:val="006D1D5E"/>
    <w:rsid w:val="006D6B40"/>
    <w:rsid w:val="006F3F40"/>
    <w:rsid w:val="006F5687"/>
    <w:rsid w:val="0070186C"/>
    <w:rsid w:val="00702EBA"/>
    <w:rsid w:val="00705E62"/>
    <w:rsid w:val="00713749"/>
    <w:rsid w:val="00713934"/>
    <w:rsid w:val="00741805"/>
    <w:rsid w:val="00742439"/>
    <w:rsid w:val="0074316F"/>
    <w:rsid w:val="00750AD4"/>
    <w:rsid w:val="0075398B"/>
    <w:rsid w:val="00757A6B"/>
    <w:rsid w:val="00764531"/>
    <w:rsid w:val="00773516"/>
    <w:rsid w:val="007816FC"/>
    <w:rsid w:val="007822A2"/>
    <w:rsid w:val="007857BD"/>
    <w:rsid w:val="00786292"/>
    <w:rsid w:val="00787521"/>
    <w:rsid w:val="00793675"/>
    <w:rsid w:val="00795B0C"/>
    <w:rsid w:val="007A4502"/>
    <w:rsid w:val="007A54C3"/>
    <w:rsid w:val="007B3F32"/>
    <w:rsid w:val="007B79D0"/>
    <w:rsid w:val="007C14BD"/>
    <w:rsid w:val="007C6A46"/>
    <w:rsid w:val="007D7B7B"/>
    <w:rsid w:val="007E4148"/>
    <w:rsid w:val="007E4703"/>
    <w:rsid w:val="007E48AE"/>
    <w:rsid w:val="007E4BA4"/>
    <w:rsid w:val="007E6843"/>
    <w:rsid w:val="007E7E5B"/>
    <w:rsid w:val="007F6FF1"/>
    <w:rsid w:val="0082063D"/>
    <w:rsid w:val="00824669"/>
    <w:rsid w:val="008331EB"/>
    <w:rsid w:val="00833993"/>
    <w:rsid w:val="00841E7B"/>
    <w:rsid w:val="00842644"/>
    <w:rsid w:val="008548BD"/>
    <w:rsid w:val="00860036"/>
    <w:rsid w:val="00885627"/>
    <w:rsid w:val="00891C5A"/>
    <w:rsid w:val="00897343"/>
    <w:rsid w:val="008C56B5"/>
    <w:rsid w:val="008D1771"/>
    <w:rsid w:val="008E4D4C"/>
    <w:rsid w:val="008E5018"/>
    <w:rsid w:val="008F3D5B"/>
    <w:rsid w:val="00913E64"/>
    <w:rsid w:val="00927396"/>
    <w:rsid w:val="009305F3"/>
    <w:rsid w:val="00933C4D"/>
    <w:rsid w:val="00935222"/>
    <w:rsid w:val="00937348"/>
    <w:rsid w:val="00952B38"/>
    <w:rsid w:val="009623DA"/>
    <w:rsid w:val="00967EBE"/>
    <w:rsid w:val="0097388D"/>
    <w:rsid w:val="009807A1"/>
    <w:rsid w:val="00987313"/>
    <w:rsid w:val="00991B5E"/>
    <w:rsid w:val="00994FDF"/>
    <w:rsid w:val="00996384"/>
    <w:rsid w:val="009973E8"/>
    <w:rsid w:val="009B4414"/>
    <w:rsid w:val="009C0914"/>
    <w:rsid w:val="009C38FC"/>
    <w:rsid w:val="009E2C64"/>
    <w:rsid w:val="009F3615"/>
    <w:rsid w:val="00A05FE1"/>
    <w:rsid w:val="00A1628B"/>
    <w:rsid w:val="00A20747"/>
    <w:rsid w:val="00A371D0"/>
    <w:rsid w:val="00A37BDC"/>
    <w:rsid w:val="00A475F9"/>
    <w:rsid w:val="00A519D6"/>
    <w:rsid w:val="00A54694"/>
    <w:rsid w:val="00A64229"/>
    <w:rsid w:val="00A73E29"/>
    <w:rsid w:val="00A75EF1"/>
    <w:rsid w:val="00A80E39"/>
    <w:rsid w:val="00A95E10"/>
    <w:rsid w:val="00AB0825"/>
    <w:rsid w:val="00AC094E"/>
    <w:rsid w:val="00AC5750"/>
    <w:rsid w:val="00AD0882"/>
    <w:rsid w:val="00AE05F7"/>
    <w:rsid w:val="00AE3627"/>
    <w:rsid w:val="00B26A7C"/>
    <w:rsid w:val="00B26EDD"/>
    <w:rsid w:val="00B2734F"/>
    <w:rsid w:val="00B45711"/>
    <w:rsid w:val="00B6232F"/>
    <w:rsid w:val="00B713C0"/>
    <w:rsid w:val="00B87AAE"/>
    <w:rsid w:val="00BB46EC"/>
    <w:rsid w:val="00BB7776"/>
    <w:rsid w:val="00BD330B"/>
    <w:rsid w:val="00BD6648"/>
    <w:rsid w:val="00BE707E"/>
    <w:rsid w:val="00BF3376"/>
    <w:rsid w:val="00BF6542"/>
    <w:rsid w:val="00C27579"/>
    <w:rsid w:val="00C36230"/>
    <w:rsid w:val="00C62317"/>
    <w:rsid w:val="00C74392"/>
    <w:rsid w:val="00C828DC"/>
    <w:rsid w:val="00CA0036"/>
    <w:rsid w:val="00CA37FC"/>
    <w:rsid w:val="00CC7616"/>
    <w:rsid w:val="00CE187E"/>
    <w:rsid w:val="00D14B6B"/>
    <w:rsid w:val="00D15117"/>
    <w:rsid w:val="00D26C2D"/>
    <w:rsid w:val="00D31A76"/>
    <w:rsid w:val="00D34137"/>
    <w:rsid w:val="00D35F6C"/>
    <w:rsid w:val="00D36767"/>
    <w:rsid w:val="00D37B3C"/>
    <w:rsid w:val="00D426A3"/>
    <w:rsid w:val="00D5055C"/>
    <w:rsid w:val="00D561D9"/>
    <w:rsid w:val="00D70461"/>
    <w:rsid w:val="00D73E65"/>
    <w:rsid w:val="00D778CE"/>
    <w:rsid w:val="00D94D13"/>
    <w:rsid w:val="00D97B1A"/>
    <w:rsid w:val="00DC30E1"/>
    <w:rsid w:val="00DC336E"/>
    <w:rsid w:val="00DD6107"/>
    <w:rsid w:val="00DE6223"/>
    <w:rsid w:val="00DE7EAA"/>
    <w:rsid w:val="00DF123B"/>
    <w:rsid w:val="00DF53B8"/>
    <w:rsid w:val="00E00523"/>
    <w:rsid w:val="00E042E9"/>
    <w:rsid w:val="00E06641"/>
    <w:rsid w:val="00E142B4"/>
    <w:rsid w:val="00E252A3"/>
    <w:rsid w:val="00E34220"/>
    <w:rsid w:val="00E358DC"/>
    <w:rsid w:val="00E36E2F"/>
    <w:rsid w:val="00E45EF4"/>
    <w:rsid w:val="00E461CC"/>
    <w:rsid w:val="00E464F2"/>
    <w:rsid w:val="00E475F1"/>
    <w:rsid w:val="00E54229"/>
    <w:rsid w:val="00E54CB8"/>
    <w:rsid w:val="00E558D6"/>
    <w:rsid w:val="00E57A0E"/>
    <w:rsid w:val="00E62502"/>
    <w:rsid w:val="00E904F5"/>
    <w:rsid w:val="00E9249E"/>
    <w:rsid w:val="00E976F0"/>
    <w:rsid w:val="00EB612B"/>
    <w:rsid w:val="00EC05AE"/>
    <w:rsid w:val="00EC5F62"/>
    <w:rsid w:val="00EF30EB"/>
    <w:rsid w:val="00EF4B8A"/>
    <w:rsid w:val="00F0377C"/>
    <w:rsid w:val="00F047DA"/>
    <w:rsid w:val="00F063CC"/>
    <w:rsid w:val="00F15682"/>
    <w:rsid w:val="00F2266C"/>
    <w:rsid w:val="00F369F4"/>
    <w:rsid w:val="00F43116"/>
    <w:rsid w:val="00F455E7"/>
    <w:rsid w:val="00F612D3"/>
    <w:rsid w:val="00F65C28"/>
    <w:rsid w:val="00F73C70"/>
    <w:rsid w:val="00F76C35"/>
    <w:rsid w:val="00F76CFE"/>
    <w:rsid w:val="00F77A95"/>
    <w:rsid w:val="00F813C7"/>
    <w:rsid w:val="00F877EF"/>
    <w:rsid w:val="00F93C2D"/>
    <w:rsid w:val="00F94F7F"/>
    <w:rsid w:val="00FB1E4B"/>
    <w:rsid w:val="00FB318E"/>
    <w:rsid w:val="00FB391D"/>
    <w:rsid w:val="00FB5154"/>
    <w:rsid w:val="00FB6F72"/>
    <w:rsid w:val="00FB7227"/>
    <w:rsid w:val="00FC03C4"/>
    <w:rsid w:val="00FC11F8"/>
    <w:rsid w:val="00FC7E76"/>
    <w:rsid w:val="00FD102C"/>
    <w:rsid w:val="00FD7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E539DCA-0256-458A-B0A4-4EF4BFECED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75E1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23749D"/>
    <w:pPr>
      <w:spacing w:after="0" w:line="240" w:lineRule="auto"/>
    </w:pPr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B0E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B0E44"/>
    <w:rPr>
      <w:rFonts w:ascii="Tahoma" w:eastAsia="Calibri" w:hAnsi="Tahoma" w:cs="Tahoma"/>
      <w:sz w:val="16"/>
      <w:szCs w:val="16"/>
    </w:rPr>
  </w:style>
  <w:style w:type="paragraph" w:customStyle="1" w:styleId="Default">
    <w:name w:val="Default"/>
    <w:rsid w:val="00F77A9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7E470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E4703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7E470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E4703"/>
    <w:rPr>
      <w:rFonts w:ascii="Calibri" w:eastAsia="Calibri" w:hAnsi="Calibri" w:cs="Times New Roman"/>
    </w:rPr>
  </w:style>
  <w:style w:type="character" w:styleId="Hyperlink">
    <w:name w:val="Hyperlink"/>
    <w:basedOn w:val="Fontepargpadro"/>
    <w:uiPriority w:val="99"/>
    <w:unhideWhenUsed/>
    <w:rsid w:val="00E54CB8"/>
    <w:rPr>
      <w:color w:val="0000FF" w:themeColor="hyperlink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4A67E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008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1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5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5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0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9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5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6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7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0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72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8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5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9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6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45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8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0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3CFFB2-515B-49F8-82B4-57D56F3F9A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162</Words>
  <Characters>879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OK</dc:creator>
  <cp:lastModifiedBy>Usuário do Windows</cp:lastModifiedBy>
  <cp:revision>3</cp:revision>
  <cp:lastPrinted>2019-03-21T23:22:00Z</cp:lastPrinted>
  <dcterms:created xsi:type="dcterms:W3CDTF">2019-01-31T16:10:00Z</dcterms:created>
  <dcterms:modified xsi:type="dcterms:W3CDTF">2019-03-21T23:26:00Z</dcterms:modified>
</cp:coreProperties>
</file>