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CÂMARA MUNICIPAL DE PONTE NOVA</w:t>
      </w:r>
    </w:p>
    <w:p w:rsidR="006175E1" w:rsidRPr="00E36E2F" w:rsidRDefault="003D18DE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6175E1" w:rsidRPr="00E36E2F">
        <w:rPr>
          <w:rFonts w:ascii="Arial" w:hAnsi="Arial" w:cs="Arial"/>
          <w:b/>
        </w:rPr>
        <w:t>ESTADO DE MINAS GERAIS</w:t>
      </w: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PAUTA DE REUNIÃO ORDINÁRIA DE COMISSÃO</w:t>
      </w: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PROGRAMAÇÃO DE REUNIÃO –</w:t>
      </w:r>
      <w:r w:rsidR="00FC03C4" w:rsidRPr="00E36E2F">
        <w:rPr>
          <w:rFonts w:ascii="Arial" w:hAnsi="Arial" w:cs="Arial"/>
          <w:b/>
        </w:rPr>
        <w:t xml:space="preserve"> </w:t>
      </w:r>
      <w:r w:rsidR="000B5C12">
        <w:rPr>
          <w:rFonts w:ascii="Arial" w:hAnsi="Arial" w:cs="Arial"/>
          <w:b/>
        </w:rPr>
        <w:t>Março</w:t>
      </w:r>
      <w:r w:rsidR="00987313">
        <w:rPr>
          <w:rFonts w:ascii="Arial" w:hAnsi="Arial" w:cs="Arial"/>
          <w:b/>
        </w:rPr>
        <w:t>/2019</w:t>
      </w:r>
    </w:p>
    <w:p w:rsidR="00FC03C4" w:rsidRDefault="00B26A7C" w:rsidP="00E36E2F">
      <w:pPr>
        <w:spacing w:before="120" w:after="120" w:line="320" w:lineRule="atLeast"/>
        <w:jc w:val="both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Comissão de Finanças, Le</w:t>
      </w:r>
      <w:r w:rsidR="006B65A4" w:rsidRPr="00E36E2F">
        <w:rPr>
          <w:rFonts w:ascii="Arial" w:hAnsi="Arial" w:cs="Arial"/>
          <w:b/>
        </w:rPr>
        <w:t xml:space="preserve">gislação e Justiça (CFLJ), em </w:t>
      </w:r>
      <w:r w:rsidR="007C0CD3">
        <w:rPr>
          <w:rFonts w:ascii="Arial" w:hAnsi="Arial" w:cs="Arial"/>
          <w:b/>
        </w:rPr>
        <w:t>26</w:t>
      </w:r>
      <w:r w:rsidR="007D7B7B">
        <w:rPr>
          <w:rFonts w:ascii="Arial" w:hAnsi="Arial" w:cs="Arial"/>
          <w:b/>
        </w:rPr>
        <w:t>/</w:t>
      </w:r>
      <w:r w:rsidR="00EF30EB">
        <w:rPr>
          <w:rFonts w:ascii="Arial" w:hAnsi="Arial" w:cs="Arial"/>
          <w:b/>
        </w:rPr>
        <w:t>02</w:t>
      </w:r>
      <w:r w:rsidR="000C2B23" w:rsidRPr="00E36E2F">
        <w:rPr>
          <w:rFonts w:ascii="Arial" w:hAnsi="Arial" w:cs="Arial"/>
          <w:b/>
        </w:rPr>
        <w:t>/201</w:t>
      </w:r>
      <w:r w:rsidR="00987313">
        <w:rPr>
          <w:rFonts w:ascii="Arial" w:hAnsi="Arial" w:cs="Arial"/>
          <w:b/>
        </w:rPr>
        <w:t>9</w:t>
      </w:r>
      <w:r w:rsidR="004A67E4" w:rsidRPr="00E36E2F">
        <w:rPr>
          <w:rFonts w:ascii="Arial" w:hAnsi="Arial" w:cs="Arial"/>
          <w:b/>
        </w:rPr>
        <w:t xml:space="preserve">, às </w:t>
      </w:r>
      <w:proofErr w:type="gramStart"/>
      <w:r w:rsidR="00DB19AB">
        <w:rPr>
          <w:rFonts w:ascii="Arial" w:hAnsi="Arial" w:cs="Arial"/>
          <w:b/>
        </w:rPr>
        <w:t>1</w:t>
      </w:r>
      <w:r w:rsidR="007C0CD3">
        <w:rPr>
          <w:rFonts w:ascii="Arial" w:hAnsi="Arial" w:cs="Arial"/>
          <w:b/>
        </w:rPr>
        <w:t>6</w:t>
      </w:r>
      <w:r w:rsidR="007D7B7B">
        <w:rPr>
          <w:rFonts w:ascii="Arial" w:hAnsi="Arial" w:cs="Arial"/>
          <w:b/>
        </w:rPr>
        <w:t>:00</w:t>
      </w:r>
      <w:proofErr w:type="gramEnd"/>
      <w:r w:rsidR="007D7B7B">
        <w:rPr>
          <w:rFonts w:ascii="Arial" w:hAnsi="Arial" w:cs="Arial"/>
          <w:b/>
        </w:rPr>
        <w:t xml:space="preserve"> </w:t>
      </w:r>
      <w:r w:rsidRPr="00E36E2F">
        <w:rPr>
          <w:rFonts w:ascii="Arial" w:hAnsi="Arial" w:cs="Arial"/>
          <w:b/>
        </w:rPr>
        <w:t>horas.</w:t>
      </w:r>
    </w:p>
    <w:p w:rsidR="00364852" w:rsidRPr="009C3D21" w:rsidRDefault="00364852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50D28" w:rsidRPr="0037512C" w:rsidRDefault="00A50D28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t>PL 3.609/2018</w:t>
      </w:r>
      <w:r w:rsidRPr="0037512C">
        <w:rPr>
          <w:rFonts w:ascii="Arial" w:hAnsi="Arial" w:cs="Arial"/>
          <w:bCs/>
          <w:lang w:eastAsia="pt-BR"/>
        </w:rPr>
        <w:t xml:space="preserve"> – Altera os artigos 93, 96, 99 e 224 e acrescenta os artigos 131-A a 131-e à Lei complementar Municipal n° 2.058/1995, que instituiu o Código Tributário Municipal, para dispor sobre a taxa de fiscalização de abate de animais, e dispor sobre casos de isenção de taxas para os casos de apresentação artísticas e culturais nos casos em que menciona.  </w:t>
      </w:r>
    </w:p>
    <w:p w:rsidR="009C44D7" w:rsidRPr="0037512C" w:rsidRDefault="009C44D7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:rsidR="009C3D21" w:rsidRPr="0037512C" w:rsidRDefault="009C3D21" w:rsidP="009C3D21">
      <w:pPr>
        <w:pStyle w:val="Default"/>
        <w:spacing w:line="360" w:lineRule="auto"/>
        <w:jc w:val="both"/>
        <w:rPr>
          <w:bCs/>
          <w:sz w:val="22"/>
          <w:szCs w:val="22"/>
          <w:lang w:eastAsia="pt-BR"/>
        </w:rPr>
      </w:pPr>
      <w:r w:rsidRPr="0037512C">
        <w:rPr>
          <w:b/>
          <w:bCs/>
          <w:sz w:val="22"/>
          <w:szCs w:val="22"/>
          <w:lang w:eastAsia="pt-BR"/>
        </w:rPr>
        <w:t xml:space="preserve">PLCL 02/2019 - </w:t>
      </w:r>
      <w:r w:rsidRPr="0037512C">
        <w:rPr>
          <w:sz w:val="22"/>
          <w:szCs w:val="22"/>
        </w:rPr>
        <w:t>Altera a Lei Complementar nº 3.027/2007 (Código Municipal de Posturas) em seu artigo 162-A, que dispõe sobre coleta de garrafas recicláveis em estabelecimentos comerciais varejistas.</w:t>
      </w:r>
    </w:p>
    <w:p w:rsidR="009C3D21" w:rsidRPr="0037512C" w:rsidRDefault="009C3D21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:rsidR="009C44D7" w:rsidRPr="0037512C" w:rsidRDefault="009C44D7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t>PL</w:t>
      </w:r>
      <w:r w:rsidR="009C3D21" w:rsidRPr="0037512C">
        <w:rPr>
          <w:rFonts w:ascii="Arial" w:hAnsi="Arial" w:cs="Arial"/>
          <w:b/>
          <w:bCs/>
          <w:lang w:eastAsia="pt-BR"/>
        </w:rPr>
        <w:t>CL</w:t>
      </w:r>
      <w:r w:rsidRPr="0037512C">
        <w:rPr>
          <w:rFonts w:ascii="Arial" w:hAnsi="Arial" w:cs="Arial"/>
          <w:b/>
          <w:bCs/>
          <w:lang w:eastAsia="pt-BR"/>
        </w:rPr>
        <w:t xml:space="preserve"> 03/2019</w:t>
      </w:r>
      <w:r w:rsidRPr="0037512C">
        <w:rPr>
          <w:rFonts w:ascii="Arial" w:hAnsi="Arial" w:cs="Arial"/>
          <w:bCs/>
          <w:lang w:eastAsia="pt-BR"/>
        </w:rPr>
        <w:t xml:space="preserve"> - Institui o programa “Bueiro Inteligente” como medida de prevenção dos danos e degradações ambientais e de enchentes; altera a Lei Municipal nº 3.234/2008, que dispõe sobre o parcelamento do solo do Município de Ponte Nova; e dá outras providências.</w:t>
      </w:r>
    </w:p>
    <w:p w:rsidR="00A50D28" w:rsidRPr="0037512C" w:rsidRDefault="00A50D28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A50D28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t xml:space="preserve">PL </w:t>
      </w:r>
      <w:r w:rsidR="00A50D28" w:rsidRPr="0037512C">
        <w:rPr>
          <w:rFonts w:ascii="Arial" w:hAnsi="Arial" w:cs="Arial"/>
          <w:b/>
          <w:bCs/>
          <w:lang w:eastAsia="pt-BR"/>
        </w:rPr>
        <w:t>4/2019</w:t>
      </w:r>
      <w:r w:rsidR="00A50D28" w:rsidRPr="0037512C">
        <w:rPr>
          <w:rFonts w:ascii="Arial" w:hAnsi="Arial" w:cs="Arial"/>
          <w:bCs/>
          <w:lang w:eastAsia="pt-BR"/>
        </w:rPr>
        <w:t xml:space="preserve"> – Denomina de Praça Terezinha </w:t>
      </w:r>
      <w:proofErr w:type="gramStart"/>
      <w:r w:rsidR="00A50D28" w:rsidRPr="0037512C">
        <w:rPr>
          <w:rFonts w:ascii="Arial" w:hAnsi="Arial" w:cs="Arial"/>
          <w:bCs/>
          <w:lang w:eastAsia="pt-BR"/>
        </w:rPr>
        <w:t>D’Juá</w:t>
      </w:r>
      <w:proofErr w:type="gramEnd"/>
      <w:r w:rsidR="00A50D28" w:rsidRPr="0037512C">
        <w:rPr>
          <w:rFonts w:ascii="Arial" w:hAnsi="Arial" w:cs="Arial"/>
          <w:bCs/>
          <w:lang w:eastAsia="pt-BR"/>
        </w:rPr>
        <w:t xml:space="preserve"> (Terezinha </w:t>
      </w:r>
      <w:proofErr w:type="spellStart"/>
      <w:r w:rsidR="00A50D28" w:rsidRPr="0037512C">
        <w:rPr>
          <w:rFonts w:ascii="Arial" w:hAnsi="Arial" w:cs="Arial"/>
          <w:bCs/>
          <w:lang w:eastAsia="pt-BR"/>
        </w:rPr>
        <w:t>Zaidan</w:t>
      </w:r>
      <w:proofErr w:type="spellEnd"/>
      <w:r w:rsidR="00A50D28" w:rsidRPr="0037512C">
        <w:rPr>
          <w:rFonts w:ascii="Arial" w:hAnsi="Arial" w:cs="Arial"/>
          <w:bCs/>
          <w:lang w:eastAsia="pt-BR"/>
        </w:rPr>
        <w:t xml:space="preserve"> de Carvalho) a praça pública localizada no encontro das ruas Afonso Sena, João Messias e Joaquim Faria, no bairro Vale Verde. (autor: Vereador Leonardo Nascimento Moreira)</w:t>
      </w:r>
    </w:p>
    <w:p w:rsidR="00A50D28" w:rsidRPr="0037512C" w:rsidRDefault="00A50D28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A50D28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t xml:space="preserve">PL </w:t>
      </w:r>
      <w:r w:rsidR="00A50D28" w:rsidRPr="0037512C">
        <w:rPr>
          <w:rFonts w:ascii="Arial" w:hAnsi="Arial" w:cs="Arial"/>
          <w:b/>
          <w:bCs/>
          <w:lang w:eastAsia="pt-BR"/>
        </w:rPr>
        <w:t>5/2019</w:t>
      </w:r>
      <w:r w:rsidR="00A50D28" w:rsidRPr="0037512C">
        <w:rPr>
          <w:rFonts w:ascii="Arial" w:hAnsi="Arial" w:cs="Arial"/>
          <w:bCs/>
          <w:lang w:eastAsia="pt-BR"/>
        </w:rPr>
        <w:t xml:space="preserve"> – Altera a Lei nº 2.694/2003, para corrigir denominação de rua. (autor: Vereador Leonardo Nascimento Moreira)</w:t>
      </w: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t xml:space="preserve">PL 6/2019 - </w:t>
      </w:r>
      <w:r w:rsidRPr="0037512C">
        <w:rPr>
          <w:rFonts w:ascii="Arial" w:hAnsi="Arial" w:cs="Arial"/>
          <w:bCs/>
          <w:lang w:eastAsia="pt-BR"/>
        </w:rPr>
        <w:t xml:space="preserve">Denomina de Rua </w:t>
      </w:r>
      <w:proofErr w:type="spellStart"/>
      <w:r w:rsidRPr="0037512C">
        <w:rPr>
          <w:rFonts w:ascii="Arial" w:hAnsi="Arial" w:cs="Arial"/>
          <w:bCs/>
          <w:lang w:eastAsia="pt-BR"/>
        </w:rPr>
        <w:t>Geiza</w:t>
      </w:r>
      <w:proofErr w:type="spellEnd"/>
      <w:r w:rsidRPr="0037512C">
        <w:rPr>
          <w:rFonts w:ascii="Arial" w:hAnsi="Arial" w:cs="Arial"/>
          <w:bCs/>
          <w:lang w:eastAsia="pt-BR"/>
        </w:rPr>
        <w:t xml:space="preserve"> Glória Tavares a </w:t>
      </w:r>
      <w:proofErr w:type="gramStart"/>
      <w:r w:rsidRPr="0037512C">
        <w:rPr>
          <w:rFonts w:ascii="Arial" w:hAnsi="Arial" w:cs="Arial"/>
          <w:bCs/>
          <w:lang w:eastAsia="pt-BR"/>
        </w:rPr>
        <w:t>rua</w:t>
      </w:r>
      <w:proofErr w:type="gramEnd"/>
      <w:r w:rsidRPr="0037512C">
        <w:rPr>
          <w:rFonts w:ascii="Arial" w:hAnsi="Arial" w:cs="Arial"/>
          <w:bCs/>
          <w:lang w:eastAsia="pt-BR"/>
        </w:rPr>
        <w:t xml:space="preserve"> 10 do loteamento Cidade da Serra.</w:t>
      </w: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t xml:space="preserve">PL 7/2019 - </w:t>
      </w:r>
      <w:r w:rsidRPr="0037512C">
        <w:rPr>
          <w:rFonts w:ascii="Arial" w:hAnsi="Arial" w:cs="Arial"/>
          <w:bCs/>
          <w:lang w:eastAsia="pt-BR"/>
        </w:rPr>
        <w:t xml:space="preserve">Denomina de Rua Maria Lúcia da Silva Padovani a </w:t>
      </w:r>
      <w:proofErr w:type="gramStart"/>
      <w:r w:rsidRPr="0037512C">
        <w:rPr>
          <w:rFonts w:ascii="Arial" w:hAnsi="Arial" w:cs="Arial"/>
          <w:bCs/>
          <w:lang w:eastAsia="pt-BR"/>
        </w:rPr>
        <w:t>rua</w:t>
      </w:r>
      <w:proofErr w:type="gramEnd"/>
      <w:r w:rsidRPr="0037512C">
        <w:rPr>
          <w:rFonts w:ascii="Arial" w:hAnsi="Arial" w:cs="Arial"/>
          <w:bCs/>
          <w:lang w:eastAsia="pt-BR"/>
        </w:rPr>
        <w:t xml:space="preserve"> 09 do loteamento Cidade da Serra.</w:t>
      </w: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lastRenderedPageBreak/>
        <w:t xml:space="preserve">PL 8/2019 - </w:t>
      </w:r>
      <w:r w:rsidRPr="0037512C">
        <w:rPr>
          <w:rFonts w:ascii="Arial" w:hAnsi="Arial" w:cs="Arial"/>
          <w:bCs/>
          <w:lang w:eastAsia="pt-BR"/>
        </w:rPr>
        <w:t xml:space="preserve">Denomina de Rua Maria Sebastiana de Souza Oliveira a </w:t>
      </w:r>
      <w:proofErr w:type="gramStart"/>
      <w:r w:rsidRPr="0037512C">
        <w:rPr>
          <w:rFonts w:ascii="Arial" w:hAnsi="Arial" w:cs="Arial"/>
          <w:bCs/>
          <w:lang w:eastAsia="pt-BR"/>
        </w:rPr>
        <w:t>rua</w:t>
      </w:r>
      <w:proofErr w:type="gramEnd"/>
      <w:r w:rsidRPr="0037512C">
        <w:rPr>
          <w:rFonts w:ascii="Arial" w:hAnsi="Arial" w:cs="Arial"/>
          <w:bCs/>
          <w:lang w:eastAsia="pt-BR"/>
        </w:rPr>
        <w:t xml:space="preserve"> 03 do loteamento Cidade da Serra.</w:t>
      </w:r>
    </w:p>
    <w:p w:rsidR="009C3D21" w:rsidRPr="0037512C" w:rsidRDefault="009C3D21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37512C">
        <w:rPr>
          <w:rFonts w:ascii="Arial" w:hAnsi="Arial" w:cs="Arial"/>
          <w:b/>
          <w:bCs/>
          <w:lang w:eastAsia="pt-BR"/>
        </w:rPr>
        <w:t xml:space="preserve">PL 9/2019 - </w:t>
      </w:r>
      <w:r w:rsidRPr="0037512C">
        <w:rPr>
          <w:rFonts w:ascii="Arial" w:eastAsiaTheme="minorHAnsi" w:hAnsi="Arial" w:cs="Arial"/>
        </w:rPr>
        <w:t>Institui o programa Municipal de “Conservação de Nascentes e Cursos D’água” como medida de prevenção dos danos e degradações ambientais e de enchentes; altera a Lei Municipal nº 2.180/1997, que dispõe sobre Programa Municipal de conservação da água; e dá outras providências.</w:t>
      </w:r>
    </w:p>
    <w:p w:rsidR="009C44D7" w:rsidRPr="0037512C" w:rsidRDefault="009C44D7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FC0250" w:rsidRPr="0037512C" w:rsidRDefault="00FC0250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t>PL 10/2019 -</w:t>
      </w:r>
      <w:r w:rsidRPr="0037512C">
        <w:rPr>
          <w:rFonts w:ascii="Arial" w:hAnsi="Arial" w:cs="Arial"/>
          <w:bCs/>
          <w:lang w:eastAsia="pt-BR"/>
        </w:rPr>
        <w:t xml:space="preserve"> Denomina de Avenida Terezinha Pereira dos Santos a </w:t>
      </w:r>
      <w:proofErr w:type="gramStart"/>
      <w:r w:rsidRPr="0037512C">
        <w:rPr>
          <w:rFonts w:ascii="Arial" w:hAnsi="Arial" w:cs="Arial"/>
          <w:bCs/>
          <w:lang w:eastAsia="pt-BR"/>
        </w:rPr>
        <w:t>avenida</w:t>
      </w:r>
      <w:proofErr w:type="gramEnd"/>
      <w:r w:rsidRPr="0037512C">
        <w:rPr>
          <w:rFonts w:ascii="Arial" w:hAnsi="Arial" w:cs="Arial"/>
          <w:bCs/>
          <w:lang w:eastAsia="pt-BR"/>
        </w:rPr>
        <w:t xml:space="preserve"> 01 do loteamento Cidade da Serra.</w:t>
      </w:r>
    </w:p>
    <w:p w:rsidR="0037512C" w:rsidRPr="0037512C" w:rsidRDefault="0037512C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37512C" w:rsidRPr="0037512C" w:rsidRDefault="0037512C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37512C">
        <w:rPr>
          <w:rFonts w:ascii="Arial" w:eastAsia="Times New Roman" w:hAnsi="Arial" w:cs="Arial"/>
          <w:b/>
          <w:bCs/>
          <w:lang w:eastAsia="pt-BR"/>
        </w:rPr>
        <w:t>PL 3634/2019</w:t>
      </w:r>
      <w:r w:rsidRPr="0037512C">
        <w:rPr>
          <w:rFonts w:ascii="Arial" w:eastAsia="Times New Roman" w:hAnsi="Arial" w:cs="Arial"/>
          <w:bCs/>
          <w:lang w:eastAsia="pt-BR"/>
        </w:rPr>
        <w:t xml:space="preserve"> – Altera a Lei Municipal nº4190/2018 e dá outras providências.</w:t>
      </w:r>
    </w:p>
    <w:p w:rsidR="00FC0250" w:rsidRPr="0037512C" w:rsidRDefault="00FC0250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37512C">
        <w:rPr>
          <w:rFonts w:ascii="Arial" w:hAnsi="Arial" w:cs="Arial"/>
          <w:b/>
          <w:bCs/>
          <w:lang w:eastAsia="pt-BR"/>
        </w:rPr>
        <w:t xml:space="preserve">PL 3.637/2019 </w:t>
      </w:r>
      <w:r w:rsidRPr="00BB65CB">
        <w:rPr>
          <w:rFonts w:ascii="Arial" w:hAnsi="Arial" w:cs="Arial"/>
          <w:b/>
          <w:bCs/>
          <w:lang w:eastAsia="pt-BR"/>
        </w:rPr>
        <w:t xml:space="preserve">- </w:t>
      </w:r>
      <w:r w:rsidRPr="00BB65CB">
        <w:rPr>
          <w:rFonts w:ascii="Arial" w:eastAsiaTheme="minorHAnsi" w:hAnsi="Arial" w:cs="Arial"/>
        </w:rPr>
        <w:t>Autoriza a abertura de Crédito Adicional Suplementar por</w:t>
      </w:r>
      <w:r w:rsidR="00FC0250" w:rsidRPr="00BB65CB">
        <w:rPr>
          <w:rFonts w:ascii="Arial" w:eastAsiaTheme="minorHAnsi" w:hAnsi="Arial" w:cs="Arial"/>
        </w:rPr>
        <w:t xml:space="preserve"> </w:t>
      </w:r>
      <w:r w:rsidRPr="00BB65CB">
        <w:rPr>
          <w:rFonts w:ascii="Arial" w:eastAsiaTheme="minorHAnsi" w:hAnsi="Arial" w:cs="Arial"/>
        </w:rPr>
        <w:t>superávit financeiro do exercício de 2018.</w:t>
      </w: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:rsidR="00FA638A" w:rsidRPr="0037512C" w:rsidRDefault="00FA638A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lang w:eastAsia="pt-BR"/>
        </w:rPr>
      </w:pPr>
      <w:r w:rsidRPr="0037512C">
        <w:rPr>
          <w:rFonts w:ascii="Arial" w:hAnsi="Arial" w:cs="Arial"/>
          <w:b/>
          <w:bCs/>
          <w:lang w:eastAsia="pt-BR"/>
        </w:rPr>
        <w:t xml:space="preserve">PL 3.639/19 - </w:t>
      </w:r>
      <w:r w:rsidRPr="0037512C">
        <w:rPr>
          <w:rFonts w:ascii="Arial" w:hAnsi="Arial" w:cs="Arial"/>
          <w:bCs/>
          <w:iCs/>
          <w:lang w:eastAsia="pt-BR"/>
        </w:rPr>
        <w:t>Dispõe sobre a criação do Centro de Referência Especializado de Assistência Social (CREAS), integrante do Sistema Único de Assistência Social (SUAS), e dá outras providências.</w:t>
      </w:r>
    </w:p>
    <w:p w:rsidR="0037512C" w:rsidRPr="009C3D21" w:rsidRDefault="0037512C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lang w:eastAsia="pt-BR"/>
        </w:rPr>
      </w:pPr>
    </w:p>
    <w:p w:rsidR="009C44D7" w:rsidRPr="009C3D21" w:rsidRDefault="009C44D7" w:rsidP="009C3D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913E64" w:rsidRPr="00913E64" w:rsidRDefault="00913E64" w:rsidP="00913E64">
      <w:pPr>
        <w:spacing w:before="120" w:after="120" w:line="320" w:lineRule="atLeast"/>
        <w:jc w:val="both"/>
        <w:rPr>
          <w:rFonts w:ascii="Arial" w:eastAsia="Times New Roman" w:hAnsi="Arial" w:cs="Arial"/>
          <w:bCs/>
          <w:lang w:eastAsia="pt-BR"/>
        </w:rPr>
      </w:pPr>
    </w:p>
    <w:p w:rsidR="0007252D" w:rsidRPr="00E36E2F" w:rsidRDefault="0007252D" w:rsidP="00E36E2F">
      <w:pPr>
        <w:spacing w:before="120" w:after="120" w:line="320" w:lineRule="atLeast"/>
        <w:jc w:val="center"/>
        <w:rPr>
          <w:rFonts w:ascii="Arial" w:hAnsi="Arial" w:cs="Arial"/>
        </w:rPr>
      </w:pPr>
      <w:r w:rsidRPr="00E36E2F">
        <w:rPr>
          <w:rFonts w:ascii="Arial" w:hAnsi="Arial" w:cs="Arial"/>
        </w:rPr>
        <w:t>___________________________________</w:t>
      </w:r>
    </w:p>
    <w:p w:rsidR="00BE707E" w:rsidRDefault="00F5405E" w:rsidP="00E36E2F">
      <w:pPr>
        <w:spacing w:before="120" w:after="120" w:line="320" w:lineRule="atLeast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Carlos Alberto Montanha da Silva</w:t>
      </w:r>
    </w:p>
    <w:p w:rsidR="00F5405E" w:rsidRPr="00E36E2F" w:rsidRDefault="00F5405E" w:rsidP="00E36E2F">
      <w:pPr>
        <w:spacing w:before="120" w:after="120" w:line="320" w:lineRule="atLeast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t-BR"/>
        </w:rPr>
        <w:t>Presidente CFLJ</w:t>
      </w:r>
    </w:p>
    <w:sectPr w:rsidR="00F5405E" w:rsidRPr="00E36E2F" w:rsidSect="009C3D21">
      <w:pgSz w:w="11906" w:h="16838"/>
      <w:pgMar w:top="1928" w:right="1418" w:bottom="13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1C" w:rsidRDefault="00AB511C" w:rsidP="007E4703">
      <w:pPr>
        <w:spacing w:after="0" w:line="240" w:lineRule="auto"/>
      </w:pPr>
      <w:r>
        <w:separator/>
      </w:r>
    </w:p>
  </w:endnote>
  <w:endnote w:type="continuationSeparator" w:id="0">
    <w:p w:rsidR="00AB511C" w:rsidRDefault="00AB511C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1C" w:rsidRDefault="00AB511C" w:rsidP="007E4703">
      <w:pPr>
        <w:spacing w:after="0" w:line="240" w:lineRule="auto"/>
      </w:pPr>
      <w:r>
        <w:separator/>
      </w:r>
    </w:p>
  </w:footnote>
  <w:footnote w:type="continuationSeparator" w:id="0">
    <w:p w:rsidR="00AB511C" w:rsidRDefault="00AB511C" w:rsidP="007E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1"/>
    <w:rsid w:val="00011B85"/>
    <w:rsid w:val="000126A3"/>
    <w:rsid w:val="00013FF1"/>
    <w:rsid w:val="000424B1"/>
    <w:rsid w:val="00050ABA"/>
    <w:rsid w:val="0005547B"/>
    <w:rsid w:val="0007252D"/>
    <w:rsid w:val="00073184"/>
    <w:rsid w:val="00074C28"/>
    <w:rsid w:val="00085C6B"/>
    <w:rsid w:val="0009326E"/>
    <w:rsid w:val="00097D53"/>
    <w:rsid w:val="000A1C89"/>
    <w:rsid w:val="000A7F4F"/>
    <w:rsid w:val="000B333C"/>
    <w:rsid w:val="000B5C12"/>
    <w:rsid w:val="000C2B23"/>
    <w:rsid w:val="000D41E5"/>
    <w:rsid w:val="000F3D70"/>
    <w:rsid w:val="000F4D5D"/>
    <w:rsid w:val="000F57F8"/>
    <w:rsid w:val="000F69EB"/>
    <w:rsid w:val="0010011D"/>
    <w:rsid w:val="00102EA2"/>
    <w:rsid w:val="00110EDD"/>
    <w:rsid w:val="00110FBB"/>
    <w:rsid w:val="00112CEE"/>
    <w:rsid w:val="00114B30"/>
    <w:rsid w:val="001219CF"/>
    <w:rsid w:val="00122537"/>
    <w:rsid w:val="00126350"/>
    <w:rsid w:val="001302FF"/>
    <w:rsid w:val="0013066A"/>
    <w:rsid w:val="00130997"/>
    <w:rsid w:val="00133202"/>
    <w:rsid w:val="00135D98"/>
    <w:rsid w:val="001418EB"/>
    <w:rsid w:val="001519B8"/>
    <w:rsid w:val="001548C4"/>
    <w:rsid w:val="00161DEB"/>
    <w:rsid w:val="00163E0F"/>
    <w:rsid w:val="001651CA"/>
    <w:rsid w:val="001747F5"/>
    <w:rsid w:val="001839F3"/>
    <w:rsid w:val="00195638"/>
    <w:rsid w:val="00196BBE"/>
    <w:rsid w:val="00197832"/>
    <w:rsid w:val="001B04A4"/>
    <w:rsid w:val="001C22D8"/>
    <w:rsid w:val="001C4A07"/>
    <w:rsid w:val="001C4D95"/>
    <w:rsid w:val="001D400F"/>
    <w:rsid w:val="001F34A2"/>
    <w:rsid w:val="001F41CB"/>
    <w:rsid w:val="001F4705"/>
    <w:rsid w:val="001F6A6E"/>
    <w:rsid w:val="002044FB"/>
    <w:rsid w:val="00207725"/>
    <w:rsid w:val="00210B6C"/>
    <w:rsid w:val="00217F33"/>
    <w:rsid w:val="002229ED"/>
    <w:rsid w:val="0023077E"/>
    <w:rsid w:val="002324B5"/>
    <w:rsid w:val="0023749D"/>
    <w:rsid w:val="00250C05"/>
    <w:rsid w:val="00260863"/>
    <w:rsid w:val="002614B5"/>
    <w:rsid w:val="00262121"/>
    <w:rsid w:val="00262ACB"/>
    <w:rsid w:val="00264930"/>
    <w:rsid w:val="00270CA1"/>
    <w:rsid w:val="0027152F"/>
    <w:rsid w:val="00271FEC"/>
    <w:rsid w:val="002743DA"/>
    <w:rsid w:val="00274E2F"/>
    <w:rsid w:val="00275F96"/>
    <w:rsid w:val="00275F9C"/>
    <w:rsid w:val="0028334C"/>
    <w:rsid w:val="00296A33"/>
    <w:rsid w:val="002A43D1"/>
    <w:rsid w:val="002B0AD6"/>
    <w:rsid w:val="002B0E44"/>
    <w:rsid w:val="002C5645"/>
    <w:rsid w:val="002D3931"/>
    <w:rsid w:val="002E0985"/>
    <w:rsid w:val="002E251D"/>
    <w:rsid w:val="002F1AA9"/>
    <w:rsid w:val="002F5422"/>
    <w:rsid w:val="002F588D"/>
    <w:rsid w:val="00301B55"/>
    <w:rsid w:val="00304294"/>
    <w:rsid w:val="00322559"/>
    <w:rsid w:val="00326978"/>
    <w:rsid w:val="00326DFC"/>
    <w:rsid w:val="0033508C"/>
    <w:rsid w:val="00346FA1"/>
    <w:rsid w:val="00350534"/>
    <w:rsid w:val="00351D26"/>
    <w:rsid w:val="003601F2"/>
    <w:rsid w:val="00360682"/>
    <w:rsid w:val="0036270E"/>
    <w:rsid w:val="00364852"/>
    <w:rsid w:val="0037020A"/>
    <w:rsid w:val="0037505D"/>
    <w:rsid w:val="0037512C"/>
    <w:rsid w:val="003A6CEF"/>
    <w:rsid w:val="003D1534"/>
    <w:rsid w:val="003D18DE"/>
    <w:rsid w:val="003D3689"/>
    <w:rsid w:val="003E601E"/>
    <w:rsid w:val="003E7567"/>
    <w:rsid w:val="003F27E2"/>
    <w:rsid w:val="003F2819"/>
    <w:rsid w:val="00413E20"/>
    <w:rsid w:val="004234EC"/>
    <w:rsid w:val="004331EA"/>
    <w:rsid w:val="00446678"/>
    <w:rsid w:val="00454A6E"/>
    <w:rsid w:val="00464683"/>
    <w:rsid w:val="00471E80"/>
    <w:rsid w:val="00481C3D"/>
    <w:rsid w:val="0048366A"/>
    <w:rsid w:val="004844DB"/>
    <w:rsid w:val="004907E3"/>
    <w:rsid w:val="00493EE9"/>
    <w:rsid w:val="00497C66"/>
    <w:rsid w:val="004A67E4"/>
    <w:rsid w:val="004B27C6"/>
    <w:rsid w:val="004C6C65"/>
    <w:rsid w:val="004D06B5"/>
    <w:rsid w:val="004D0B8F"/>
    <w:rsid w:val="004D3558"/>
    <w:rsid w:val="004E420F"/>
    <w:rsid w:val="004F2D6C"/>
    <w:rsid w:val="0050051C"/>
    <w:rsid w:val="00500737"/>
    <w:rsid w:val="00501540"/>
    <w:rsid w:val="00507AEA"/>
    <w:rsid w:val="00514138"/>
    <w:rsid w:val="005279A6"/>
    <w:rsid w:val="005279BC"/>
    <w:rsid w:val="0053767F"/>
    <w:rsid w:val="00546C97"/>
    <w:rsid w:val="005614CD"/>
    <w:rsid w:val="00570666"/>
    <w:rsid w:val="00574C08"/>
    <w:rsid w:val="005820C9"/>
    <w:rsid w:val="00587058"/>
    <w:rsid w:val="005A021E"/>
    <w:rsid w:val="005A211B"/>
    <w:rsid w:val="005A4EFA"/>
    <w:rsid w:val="005B00D6"/>
    <w:rsid w:val="005B2955"/>
    <w:rsid w:val="005C22DA"/>
    <w:rsid w:val="005C2D4E"/>
    <w:rsid w:val="005D024B"/>
    <w:rsid w:val="005D67C0"/>
    <w:rsid w:val="005D6D46"/>
    <w:rsid w:val="005E19AC"/>
    <w:rsid w:val="005E614B"/>
    <w:rsid w:val="005F1365"/>
    <w:rsid w:val="005F1CDC"/>
    <w:rsid w:val="005F66A6"/>
    <w:rsid w:val="005F6FD4"/>
    <w:rsid w:val="00612766"/>
    <w:rsid w:val="0061567F"/>
    <w:rsid w:val="006175E1"/>
    <w:rsid w:val="006246DC"/>
    <w:rsid w:val="0063174D"/>
    <w:rsid w:val="00634B72"/>
    <w:rsid w:val="00637D30"/>
    <w:rsid w:val="00642AB5"/>
    <w:rsid w:val="00650B68"/>
    <w:rsid w:val="006557E2"/>
    <w:rsid w:val="00657396"/>
    <w:rsid w:val="0066559F"/>
    <w:rsid w:val="00675877"/>
    <w:rsid w:val="00685C2E"/>
    <w:rsid w:val="0069679B"/>
    <w:rsid w:val="00697196"/>
    <w:rsid w:val="006B65A4"/>
    <w:rsid w:val="006C4C9C"/>
    <w:rsid w:val="006D1D5E"/>
    <w:rsid w:val="006D6B40"/>
    <w:rsid w:val="006E618C"/>
    <w:rsid w:val="006F3F40"/>
    <w:rsid w:val="006F5687"/>
    <w:rsid w:val="0070186C"/>
    <w:rsid w:val="00702EBA"/>
    <w:rsid w:val="00705E62"/>
    <w:rsid w:val="00713749"/>
    <w:rsid w:val="00713934"/>
    <w:rsid w:val="00741805"/>
    <w:rsid w:val="00742439"/>
    <w:rsid w:val="00742A60"/>
    <w:rsid w:val="0074316F"/>
    <w:rsid w:val="00750AD4"/>
    <w:rsid w:val="0075398B"/>
    <w:rsid w:val="00757A6B"/>
    <w:rsid w:val="00764531"/>
    <w:rsid w:val="00773516"/>
    <w:rsid w:val="007816FC"/>
    <w:rsid w:val="007822A2"/>
    <w:rsid w:val="007857BD"/>
    <w:rsid w:val="00786292"/>
    <w:rsid w:val="00787521"/>
    <w:rsid w:val="00793675"/>
    <w:rsid w:val="00795B0C"/>
    <w:rsid w:val="007A4502"/>
    <w:rsid w:val="007A54C3"/>
    <w:rsid w:val="007B3F32"/>
    <w:rsid w:val="007B79D0"/>
    <w:rsid w:val="007C0CD3"/>
    <w:rsid w:val="007C14BD"/>
    <w:rsid w:val="007C6A46"/>
    <w:rsid w:val="007D7B7B"/>
    <w:rsid w:val="007E4148"/>
    <w:rsid w:val="007E4703"/>
    <w:rsid w:val="007E48AE"/>
    <w:rsid w:val="007E4BA4"/>
    <w:rsid w:val="007E6843"/>
    <w:rsid w:val="007E7E5B"/>
    <w:rsid w:val="007F6FF1"/>
    <w:rsid w:val="0082063D"/>
    <w:rsid w:val="00824669"/>
    <w:rsid w:val="008331EB"/>
    <w:rsid w:val="00833993"/>
    <w:rsid w:val="00841E7B"/>
    <w:rsid w:val="00842644"/>
    <w:rsid w:val="008548BD"/>
    <w:rsid w:val="00860036"/>
    <w:rsid w:val="00885627"/>
    <w:rsid w:val="00891C5A"/>
    <w:rsid w:val="00897343"/>
    <w:rsid w:val="008C56B5"/>
    <w:rsid w:val="008D1771"/>
    <w:rsid w:val="008E4D4C"/>
    <w:rsid w:val="008E5018"/>
    <w:rsid w:val="008F3D5B"/>
    <w:rsid w:val="00913E64"/>
    <w:rsid w:val="00927396"/>
    <w:rsid w:val="009305F3"/>
    <w:rsid w:val="00933C4D"/>
    <w:rsid w:val="00935222"/>
    <w:rsid w:val="00937348"/>
    <w:rsid w:val="00952B38"/>
    <w:rsid w:val="009573C9"/>
    <w:rsid w:val="009623DA"/>
    <w:rsid w:val="00967EBE"/>
    <w:rsid w:val="0097388D"/>
    <w:rsid w:val="009807A1"/>
    <w:rsid w:val="00987313"/>
    <w:rsid w:val="00991B5E"/>
    <w:rsid w:val="00994FDF"/>
    <w:rsid w:val="00996384"/>
    <w:rsid w:val="009973E8"/>
    <w:rsid w:val="009B4414"/>
    <w:rsid w:val="009C0914"/>
    <w:rsid w:val="009C0A46"/>
    <w:rsid w:val="009C38FC"/>
    <w:rsid w:val="009C3D21"/>
    <w:rsid w:val="009C44D7"/>
    <w:rsid w:val="009E2C64"/>
    <w:rsid w:val="009F3615"/>
    <w:rsid w:val="00A05FE1"/>
    <w:rsid w:val="00A1628B"/>
    <w:rsid w:val="00A20747"/>
    <w:rsid w:val="00A371D0"/>
    <w:rsid w:val="00A37BDC"/>
    <w:rsid w:val="00A475F9"/>
    <w:rsid w:val="00A50D28"/>
    <w:rsid w:val="00A519D6"/>
    <w:rsid w:val="00A54694"/>
    <w:rsid w:val="00A64229"/>
    <w:rsid w:val="00A73E29"/>
    <w:rsid w:val="00A75135"/>
    <w:rsid w:val="00A75EF1"/>
    <w:rsid w:val="00A80E39"/>
    <w:rsid w:val="00A95E10"/>
    <w:rsid w:val="00AB0825"/>
    <w:rsid w:val="00AB511C"/>
    <w:rsid w:val="00AC094E"/>
    <w:rsid w:val="00AC5750"/>
    <w:rsid w:val="00AD0882"/>
    <w:rsid w:val="00AE05F7"/>
    <w:rsid w:val="00AE3627"/>
    <w:rsid w:val="00B26A7C"/>
    <w:rsid w:val="00B26EDD"/>
    <w:rsid w:val="00B2734F"/>
    <w:rsid w:val="00B45711"/>
    <w:rsid w:val="00B60C9F"/>
    <w:rsid w:val="00B6232F"/>
    <w:rsid w:val="00B713C0"/>
    <w:rsid w:val="00B87AAE"/>
    <w:rsid w:val="00BB46EC"/>
    <w:rsid w:val="00BB65CB"/>
    <w:rsid w:val="00BB7776"/>
    <w:rsid w:val="00BD330B"/>
    <w:rsid w:val="00BD6648"/>
    <w:rsid w:val="00BE707E"/>
    <w:rsid w:val="00BF3376"/>
    <w:rsid w:val="00BF6542"/>
    <w:rsid w:val="00C27579"/>
    <w:rsid w:val="00C36230"/>
    <w:rsid w:val="00C50C66"/>
    <w:rsid w:val="00C62317"/>
    <w:rsid w:val="00C74392"/>
    <w:rsid w:val="00C828DC"/>
    <w:rsid w:val="00CA0036"/>
    <w:rsid w:val="00CA37FC"/>
    <w:rsid w:val="00CC7616"/>
    <w:rsid w:val="00CE187E"/>
    <w:rsid w:val="00D01058"/>
    <w:rsid w:val="00D14B6B"/>
    <w:rsid w:val="00D15117"/>
    <w:rsid w:val="00D26C2D"/>
    <w:rsid w:val="00D31A76"/>
    <w:rsid w:val="00D34137"/>
    <w:rsid w:val="00D35F6C"/>
    <w:rsid w:val="00D36767"/>
    <w:rsid w:val="00D37B3C"/>
    <w:rsid w:val="00D37FDB"/>
    <w:rsid w:val="00D426A3"/>
    <w:rsid w:val="00D5055C"/>
    <w:rsid w:val="00D561D9"/>
    <w:rsid w:val="00D70461"/>
    <w:rsid w:val="00D73E65"/>
    <w:rsid w:val="00D778CE"/>
    <w:rsid w:val="00D94D13"/>
    <w:rsid w:val="00D94F80"/>
    <w:rsid w:val="00D97B1A"/>
    <w:rsid w:val="00DB19AB"/>
    <w:rsid w:val="00DC30E1"/>
    <w:rsid w:val="00DC336E"/>
    <w:rsid w:val="00DD6107"/>
    <w:rsid w:val="00DE6223"/>
    <w:rsid w:val="00DE7EAA"/>
    <w:rsid w:val="00DF123B"/>
    <w:rsid w:val="00DF53B8"/>
    <w:rsid w:val="00E00523"/>
    <w:rsid w:val="00E042E9"/>
    <w:rsid w:val="00E06641"/>
    <w:rsid w:val="00E142B4"/>
    <w:rsid w:val="00E252A3"/>
    <w:rsid w:val="00E34220"/>
    <w:rsid w:val="00E358DC"/>
    <w:rsid w:val="00E36E2F"/>
    <w:rsid w:val="00E45EF4"/>
    <w:rsid w:val="00E461CC"/>
    <w:rsid w:val="00E464F2"/>
    <w:rsid w:val="00E475F1"/>
    <w:rsid w:val="00E54229"/>
    <w:rsid w:val="00E54CB8"/>
    <w:rsid w:val="00E558D6"/>
    <w:rsid w:val="00E57A0E"/>
    <w:rsid w:val="00E62502"/>
    <w:rsid w:val="00E904F5"/>
    <w:rsid w:val="00E976F0"/>
    <w:rsid w:val="00EB612B"/>
    <w:rsid w:val="00EC05AE"/>
    <w:rsid w:val="00EC5F62"/>
    <w:rsid w:val="00EF30EB"/>
    <w:rsid w:val="00EF48A3"/>
    <w:rsid w:val="00EF4B8A"/>
    <w:rsid w:val="00F0377C"/>
    <w:rsid w:val="00F047DA"/>
    <w:rsid w:val="00F063CC"/>
    <w:rsid w:val="00F15682"/>
    <w:rsid w:val="00F2266C"/>
    <w:rsid w:val="00F369F4"/>
    <w:rsid w:val="00F43116"/>
    <w:rsid w:val="00F455E7"/>
    <w:rsid w:val="00F5405E"/>
    <w:rsid w:val="00F612D3"/>
    <w:rsid w:val="00F65C28"/>
    <w:rsid w:val="00F73C70"/>
    <w:rsid w:val="00F76C35"/>
    <w:rsid w:val="00F76CFE"/>
    <w:rsid w:val="00F77A95"/>
    <w:rsid w:val="00F813C7"/>
    <w:rsid w:val="00F877EF"/>
    <w:rsid w:val="00F93C2D"/>
    <w:rsid w:val="00F947EB"/>
    <w:rsid w:val="00F94F7F"/>
    <w:rsid w:val="00FA638A"/>
    <w:rsid w:val="00FB1E4B"/>
    <w:rsid w:val="00FB318E"/>
    <w:rsid w:val="00FB391D"/>
    <w:rsid w:val="00FB5154"/>
    <w:rsid w:val="00FB6F72"/>
    <w:rsid w:val="00FB7227"/>
    <w:rsid w:val="00FC0250"/>
    <w:rsid w:val="00FC03C4"/>
    <w:rsid w:val="00FC11F8"/>
    <w:rsid w:val="00FC7E76"/>
    <w:rsid w:val="00FD102C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BE37-B9B4-41DC-BF02-6EA57C61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Edinei</cp:lastModifiedBy>
  <cp:revision>12</cp:revision>
  <cp:lastPrinted>2019-02-12T19:10:00Z</cp:lastPrinted>
  <dcterms:created xsi:type="dcterms:W3CDTF">2019-03-18T17:26:00Z</dcterms:created>
  <dcterms:modified xsi:type="dcterms:W3CDTF">2019-03-25T18:01:00Z</dcterms:modified>
</cp:coreProperties>
</file>