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222B7">
        <w:rPr>
          <w:rFonts w:ascii="Arial" w:hAnsi="Arial" w:cs="Arial"/>
          <w:b/>
          <w:sz w:val="24"/>
          <w:szCs w:val="24"/>
        </w:rPr>
        <w:t>07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5F24BE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22B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22B7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222B7" w:rsidRDefault="00131C79" w:rsidP="00E222B7">
      <w:pPr>
        <w:spacing w:after="120" w:line="340" w:lineRule="atLeast"/>
        <w:jc w:val="both"/>
        <w:rPr>
          <w:rFonts w:ascii="Times New Roman" w:hAnsi="Times New Roman"/>
          <w:sz w:val="24"/>
          <w:szCs w:val="24"/>
        </w:rPr>
      </w:pPr>
    </w:p>
    <w:p w:rsidR="00131C79" w:rsidRPr="00E222B7" w:rsidRDefault="00131C79" w:rsidP="00E222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222B7">
        <w:rPr>
          <w:rFonts w:ascii="Arial" w:hAnsi="Arial" w:cs="Arial"/>
          <w:sz w:val="24"/>
          <w:szCs w:val="24"/>
        </w:rPr>
        <w:t>Senhor</w:t>
      </w:r>
      <w:r w:rsidR="001C4454" w:rsidRPr="00E222B7">
        <w:rPr>
          <w:rFonts w:ascii="Arial" w:hAnsi="Arial" w:cs="Arial"/>
          <w:sz w:val="24"/>
          <w:szCs w:val="24"/>
        </w:rPr>
        <w:t>a</w:t>
      </w:r>
      <w:r w:rsidRPr="00E222B7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E222B7" w:rsidRDefault="00131C79" w:rsidP="00E222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E222B7">
        <w:rPr>
          <w:rFonts w:ascii="Arial" w:hAnsi="Arial" w:cs="Arial"/>
          <w:sz w:val="24"/>
          <w:szCs w:val="24"/>
        </w:rPr>
        <w:t>O</w:t>
      </w:r>
      <w:r w:rsidR="00E222B7" w:rsidRPr="00E222B7">
        <w:rPr>
          <w:rFonts w:ascii="Arial" w:hAnsi="Arial" w:cs="Arial"/>
          <w:sz w:val="24"/>
          <w:szCs w:val="24"/>
        </w:rPr>
        <w:t>s</w:t>
      </w:r>
      <w:r w:rsidRPr="00E222B7">
        <w:rPr>
          <w:rFonts w:ascii="Arial" w:hAnsi="Arial" w:cs="Arial"/>
          <w:sz w:val="24"/>
          <w:szCs w:val="24"/>
        </w:rPr>
        <w:t xml:space="preserve"> vereador</w:t>
      </w:r>
      <w:r w:rsidR="00E222B7" w:rsidRPr="00E222B7">
        <w:rPr>
          <w:rFonts w:ascii="Arial" w:hAnsi="Arial" w:cs="Arial"/>
          <w:sz w:val="24"/>
          <w:szCs w:val="24"/>
        </w:rPr>
        <w:t>es</w:t>
      </w:r>
      <w:r w:rsidRPr="00E222B7">
        <w:rPr>
          <w:rFonts w:ascii="Arial" w:hAnsi="Arial" w:cs="Arial"/>
          <w:sz w:val="24"/>
          <w:szCs w:val="24"/>
        </w:rPr>
        <w:t xml:space="preserve"> infra-assinado</w:t>
      </w:r>
      <w:r w:rsidR="00E222B7" w:rsidRPr="00E222B7">
        <w:rPr>
          <w:rFonts w:ascii="Arial" w:hAnsi="Arial" w:cs="Arial"/>
          <w:sz w:val="24"/>
          <w:szCs w:val="24"/>
        </w:rPr>
        <w:t>s</w:t>
      </w:r>
      <w:r w:rsidRPr="00E222B7">
        <w:rPr>
          <w:rFonts w:ascii="Arial" w:hAnsi="Arial" w:cs="Arial"/>
          <w:sz w:val="24"/>
          <w:szCs w:val="24"/>
        </w:rPr>
        <w:t>, na forma regimental, requer</w:t>
      </w:r>
      <w:r w:rsidR="00E222B7" w:rsidRPr="00E222B7">
        <w:rPr>
          <w:rFonts w:ascii="Arial" w:hAnsi="Arial" w:cs="Arial"/>
          <w:sz w:val="24"/>
          <w:szCs w:val="24"/>
        </w:rPr>
        <w:t>em</w:t>
      </w:r>
      <w:r w:rsidRPr="00E222B7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Pr="00E222B7">
        <w:rPr>
          <w:rFonts w:ascii="Arial" w:hAnsi="Arial" w:cs="Arial"/>
          <w:sz w:val="24"/>
          <w:szCs w:val="24"/>
        </w:rPr>
        <w:t>enviar</w:t>
      </w:r>
      <w:proofErr w:type="gramEnd"/>
      <w:r w:rsidRPr="00E222B7">
        <w:rPr>
          <w:rFonts w:ascii="Arial" w:hAnsi="Arial" w:cs="Arial"/>
          <w:sz w:val="24"/>
          <w:szCs w:val="24"/>
        </w:rPr>
        <w:t xml:space="preserve"> ofício ao Executivo solicitando</w:t>
      </w:r>
      <w:r w:rsidR="00E222B7" w:rsidRPr="00E222B7">
        <w:rPr>
          <w:rFonts w:ascii="Arial" w:hAnsi="Arial" w:cs="Arial"/>
          <w:sz w:val="24"/>
          <w:szCs w:val="24"/>
        </w:rPr>
        <w:t xml:space="preserve"> a instalação de redutores de velocidade na rua Santo Antônio no trecho compreendido entre o bairro Fortaleza e a Volta da Banana. Ressaltam que já existe</w:t>
      </w:r>
      <w:r w:rsidR="00E222B7">
        <w:rPr>
          <w:rFonts w:ascii="Arial" w:hAnsi="Arial" w:cs="Arial"/>
          <w:sz w:val="24"/>
          <w:szCs w:val="24"/>
        </w:rPr>
        <w:t xml:space="preserve"> por parte do </w:t>
      </w:r>
      <w:proofErr w:type="spellStart"/>
      <w:r w:rsidR="00E222B7">
        <w:rPr>
          <w:rFonts w:ascii="Arial" w:hAnsi="Arial" w:cs="Arial"/>
          <w:sz w:val="24"/>
          <w:szCs w:val="24"/>
        </w:rPr>
        <w:t>Demutran</w:t>
      </w:r>
      <w:proofErr w:type="spellEnd"/>
      <w:r w:rsidR="00E222B7">
        <w:rPr>
          <w:rFonts w:ascii="Arial" w:hAnsi="Arial" w:cs="Arial"/>
          <w:sz w:val="24"/>
          <w:szCs w:val="24"/>
        </w:rPr>
        <w:t xml:space="preserve">, </w:t>
      </w:r>
      <w:r w:rsidR="00E222B7" w:rsidRPr="00E222B7">
        <w:rPr>
          <w:rFonts w:ascii="Arial" w:hAnsi="Arial" w:cs="Arial"/>
          <w:sz w:val="24"/>
          <w:szCs w:val="24"/>
        </w:rPr>
        <w:t>estudo de viabilidade e necessidade dos redutores</w:t>
      </w:r>
      <w:r w:rsidR="00E222B7">
        <w:rPr>
          <w:rFonts w:ascii="Arial" w:hAnsi="Arial" w:cs="Arial"/>
          <w:sz w:val="24"/>
          <w:szCs w:val="24"/>
        </w:rPr>
        <w:t>,</w:t>
      </w:r>
      <w:r w:rsidR="00E222B7" w:rsidRPr="00E222B7">
        <w:rPr>
          <w:rFonts w:ascii="Arial" w:hAnsi="Arial" w:cs="Arial"/>
          <w:sz w:val="24"/>
          <w:szCs w:val="24"/>
        </w:rPr>
        <w:t xml:space="preserve"> cabendo apenas </w:t>
      </w:r>
      <w:r w:rsidR="00E222B7">
        <w:rPr>
          <w:rFonts w:ascii="Arial" w:hAnsi="Arial" w:cs="Arial"/>
          <w:sz w:val="24"/>
          <w:szCs w:val="24"/>
        </w:rPr>
        <w:t>à</w:t>
      </w:r>
      <w:r w:rsidR="00E222B7" w:rsidRPr="00E222B7">
        <w:rPr>
          <w:rFonts w:ascii="Arial" w:hAnsi="Arial" w:cs="Arial"/>
          <w:sz w:val="24"/>
          <w:szCs w:val="24"/>
        </w:rPr>
        <w:t xml:space="preserve"> SEMOB a execução dos </w:t>
      </w:r>
      <w:r w:rsidR="00E222B7">
        <w:rPr>
          <w:rFonts w:ascii="Arial" w:hAnsi="Arial" w:cs="Arial"/>
          <w:sz w:val="24"/>
          <w:szCs w:val="24"/>
        </w:rPr>
        <w:t>serviços</w:t>
      </w:r>
      <w:r w:rsidR="00E222B7" w:rsidRPr="00E222B7">
        <w:rPr>
          <w:rFonts w:ascii="Arial" w:hAnsi="Arial" w:cs="Arial"/>
          <w:sz w:val="24"/>
          <w:szCs w:val="24"/>
        </w:rPr>
        <w:t>. Ressalta</w:t>
      </w:r>
      <w:r w:rsidR="00E222B7">
        <w:rPr>
          <w:rFonts w:ascii="Arial" w:hAnsi="Arial" w:cs="Arial"/>
          <w:sz w:val="24"/>
          <w:szCs w:val="24"/>
        </w:rPr>
        <w:t>m</w:t>
      </w:r>
      <w:r w:rsidR="00E222B7" w:rsidRPr="00E222B7">
        <w:rPr>
          <w:rFonts w:ascii="Arial" w:hAnsi="Arial" w:cs="Arial"/>
          <w:sz w:val="24"/>
          <w:szCs w:val="24"/>
        </w:rPr>
        <w:t xml:space="preserve"> que o risco de acidentes e atropelamentos tem sido frequentes no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222B7">
        <w:rPr>
          <w:rFonts w:ascii="Arial" w:hAnsi="Arial" w:cs="Arial"/>
          <w:sz w:val="24"/>
          <w:szCs w:val="24"/>
        </w:rPr>
        <w:t xml:space="preserve"> 31 de janeiro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222B7" w:rsidRDefault="00E222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E222B7" w:rsidRDefault="00E222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222B7" w:rsidRDefault="00E222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– PSDB</w:t>
      </w:r>
    </w:p>
    <w:p w:rsidR="00E222B7" w:rsidRDefault="00E222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E222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B7" w:rsidRDefault="00E222B7" w:rsidP="00131C79">
      <w:pPr>
        <w:spacing w:after="0" w:line="240" w:lineRule="auto"/>
      </w:pPr>
      <w:r>
        <w:separator/>
      </w:r>
    </w:p>
  </w:endnote>
  <w:endnote w:type="continuationSeparator" w:id="0">
    <w:p w:rsidR="00E222B7" w:rsidRDefault="00E222B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222B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B7" w:rsidRDefault="00E222B7" w:rsidP="00131C79">
      <w:pPr>
        <w:spacing w:after="0" w:line="240" w:lineRule="auto"/>
      </w:pPr>
      <w:r>
        <w:separator/>
      </w:r>
    </w:p>
  </w:footnote>
  <w:footnote w:type="continuationSeparator" w:id="0">
    <w:p w:rsidR="00E222B7" w:rsidRDefault="00E222B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222B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B7"/>
    <w:rsid w:val="00131C79"/>
    <w:rsid w:val="001C4454"/>
    <w:rsid w:val="001F4E83"/>
    <w:rsid w:val="00295B29"/>
    <w:rsid w:val="00416ACC"/>
    <w:rsid w:val="00472BCC"/>
    <w:rsid w:val="00560B67"/>
    <w:rsid w:val="005F24BE"/>
    <w:rsid w:val="0061265B"/>
    <w:rsid w:val="006E57FA"/>
    <w:rsid w:val="006F577F"/>
    <w:rsid w:val="00A47AF4"/>
    <w:rsid w:val="00A95A74"/>
    <w:rsid w:val="00B366CF"/>
    <w:rsid w:val="00BA571E"/>
    <w:rsid w:val="00D86FF4"/>
    <w:rsid w:val="00E222B7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80227B5-3DF9-414F-A38A-18A0669F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4</cp:revision>
  <cp:lastPrinted>2020-01-31T20:06:00Z</cp:lastPrinted>
  <dcterms:created xsi:type="dcterms:W3CDTF">2020-01-31T18:51:00Z</dcterms:created>
  <dcterms:modified xsi:type="dcterms:W3CDTF">2020-02-05T18:40:00Z</dcterms:modified>
</cp:coreProperties>
</file>