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41AB9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41AB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41AB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D41AB9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41A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41A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41A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</w:t>
      </w:r>
      <w:r w:rsidR="00C52C2F">
        <w:rPr>
          <w:rFonts w:ascii="Arial" w:hAnsi="Arial" w:cs="Arial"/>
          <w:sz w:val="24"/>
          <w:szCs w:val="24"/>
        </w:rPr>
        <w:t xml:space="preserve">ao Sr. Marcio </w:t>
      </w:r>
      <w:r w:rsidR="0033394A">
        <w:rPr>
          <w:rFonts w:ascii="Arial" w:hAnsi="Arial" w:cs="Arial"/>
          <w:sz w:val="24"/>
          <w:szCs w:val="24"/>
        </w:rPr>
        <w:t>Fernandes Guimarães</w:t>
      </w:r>
      <w:bookmarkStart w:id="0" w:name="_GoBack"/>
      <w:bookmarkEnd w:id="0"/>
      <w:r w:rsidR="00C52C2F">
        <w:rPr>
          <w:rFonts w:ascii="Arial" w:hAnsi="Arial" w:cs="Arial"/>
          <w:sz w:val="24"/>
          <w:szCs w:val="24"/>
        </w:rPr>
        <w:t xml:space="preserve">, representante da Usina da Brecha, </w:t>
      </w:r>
      <w:r w:rsidR="00D41AB9">
        <w:rPr>
          <w:rFonts w:ascii="Arial" w:hAnsi="Arial" w:cs="Arial"/>
          <w:sz w:val="24"/>
          <w:szCs w:val="24"/>
        </w:rPr>
        <w:t>convidando</w:t>
      </w:r>
      <w:r w:rsidR="00C52C2F">
        <w:rPr>
          <w:rFonts w:ascii="Arial" w:hAnsi="Arial" w:cs="Arial"/>
          <w:sz w:val="24"/>
          <w:szCs w:val="24"/>
        </w:rPr>
        <w:t>-o</w:t>
      </w:r>
      <w:r w:rsidR="00D41AB9">
        <w:rPr>
          <w:rFonts w:ascii="Arial" w:hAnsi="Arial" w:cs="Arial"/>
          <w:sz w:val="24"/>
          <w:szCs w:val="24"/>
        </w:rPr>
        <w:t xml:space="preserve"> a </w:t>
      </w:r>
      <w:r w:rsidR="00311EAE">
        <w:rPr>
          <w:rFonts w:ascii="Arial" w:hAnsi="Arial" w:cs="Arial"/>
          <w:sz w:val="24"/>
          <w:szCs w:val="24"/>
        </w:rPr>
        <w:t xml:space="preserve">agendar participação </w:t>
      </w:r>
      <w:r w:rsidR="00D41AB9">
        <w:rPr>
          <w:rFonts w:ascii="Arial" w:hAnsi="Arial" w:cs="Arial"/>
          <w:sz w:val="24"/>
          <w:szCs w:val="24"/>
        </w:rPr>
        <w:t>na Tribuna Livre para prestar informações sobre as condições de monitoramento da Usina</w:t>
      </w:r>
      <w:r w:rsidR="00C52C2F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41AB9">
        <w:rPr>
          <w:rFonts w:ascii="Arial" w:hAnsi="Arial" w:cs="Arial"/>
          <w:sz w:val="24"/>
          <w:szCs w:val="24"/>
        </w:rPr>
        <w:t>06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41A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B9" w:rsidRDefault="00D41AB9" w:rsidP="00131C79">
      <w:pPr>
        <w:spacing w:after="0" w:line="240" w:lineRule="auto"/>
      </w:pPr>
      <w:r>
        <w:separator/>
      </w:r>
    </w:p>
  </w:endnote>
  <w:endnote w:type="continuationSeparator" w:id="0">
    <w:p w:rsidR="00D41AB9" w:rsidRDefault="00D41A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41AB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B9" w:rsidRDefault="00D41AB9" w:rsidP="00131C79">
      <w:pPr>
        <w:spacing w:after="0" w:line="240" w:lineRule="auto"/>
      </w:pPr>
      <w:r>
        <w:separator/>
      </w:r>
    </w:p>
  </w:footnote>
  <w:footnote w:type="continuationSeparator" w:id="0">
    <w:p w:rsidR="00D41AB9" w:rsidRDefault="00D41A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41AB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9"/>
    <w:rsid w:val="00131C79"/>
    <w:rsid w:val="001C4454"/>
    <w:rsid w:val="00295B29"/>
    <w:rsid w:val="00311EAE"/>
    <w:rsid w:val="0033394A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52C2F"/>
    <w:rsid w:val="00D41AB9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1A096AB-2E4D-4025-A7A8-24398295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dcterms:created xsi:type="dcterms:W3CDTF">2020-02-06T15:51:00Z</dcterms:created>
  <dcterms:modified xsi:type="dcterms:W3CDTF">2020-02-07T16:27:00Z</dcterms:modified>
</cp:coreProperties>
</file>