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206EA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06EA">
        <w:rPr>
          <w:rFonts w:ascii="Arial" w:hAnsi="Arial" w:cs="Arial"/>
          <w:b/>
          <w:sz w:val="24"/>
          <w:szCs w:val="24"/>
        </w:rPr>
        <w:t>171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206EA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206E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206E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206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206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206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206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206EA">
        <w:rPr>
          <w:rFonts w:ascii="Arial" w:hAnsi="Arial" w:cs="Arial"/>
          <w:sz w:val="24"/>
          <w:szCs w:val="24"/>
        </w:rPr>
        <w:t>, o mais rápido possível,  colocar sinalização na rua Euclides da Cunha, impedindo o estacionamento  de veículos na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206EA">
        <w:rPr>
          <w:rFonts w:ascii="Arial" w:hAnsi="Arial" w:cs="Arial"/>
          <w:sz w:val="24"/>
          <w:szCs w:val="24"/>
        </w:rPr>
        <w:t xml:space="preserve"> 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06E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EA" w:rsidRDefault="004206EA" w:rsidP="00131C79">
      <w:pPr>
        <w:spacing w:after="0" w:line="240" w:lineRule="auto"/>
      </w:pPr>
      <w:r>
        <w:separator/>
      </w:r>
    </w:p>
  </w:endnote>
  <w:endnote w:type="continuationSeparator" w:id="0">
    <w:p w:rsidR="004206EA" w:rsidRDefault="004206E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06E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EA" w:rsidRDefault="004206EA" w:rsidP="00131C79">
      <w:pPr>
        <w:spacing w:after="0" w:line="240" w:lineRule="auto"/>
      </w:pPr>
      <w:r>
        <w:separator/>
      </w:r>
    </w:p>
  </w:footnote>
  <w:footnote w:type="continuationSeparator" w:id="0">
    <w:p w:rsidR="004206EA" w:rsidRDefault="004206E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06E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EA"/>
    <w:rsid w:val="00131C79"/>
    <w:rsid w:val="001C4454"/>
    <w:rsid w:val="00295B29"/>
    <w:rsid w:val="00416ACC"/>
    <w:rsid w:val="004206EA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C67F67B-635D-47EF-9BD6-57960E8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2020-03-04T17:26:00Z</dcterms:created>
  <dcterms:modified xsi:type="dcterms:W3CDTF">2020-03-04T17:28:00Z</dcterms:modified>
</cp:coreProperties>
</file>