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0A6CD2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0A6CD2">
        <w:rPr>
          <w:rFonts w:ascii="Arial" w:hAnsi="Arial" w:cs="Arial"/>
          <w:b/>
          <w:sz w:val="24"/>
          <w:szCs w:val="24"/>
        </w:rPr>
        <w:t>208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0A6CD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6CD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A6CD2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6CD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6CD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0A6CD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Executivo </w:t>
      </w:r>
      <w:r w:rsidR="000A6CD2">
        <w:rPr>
          <w:rFonts w:ascii="Arial" w:hAnsi="Arial" w:cs="Arial"/>
          <w:sz w:val="24"/>
          <w:szCs w:val="24"/>
        </w:rPr>
        <w:t>reiterando pedido para determinar serviço de capina nas ruas Professor Raimundo Martiniano Ferreira e Sebastião Francisco de Oliveira, bairro Guarapiranga.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0A6CD2">
        <w:rPr>
          <w:rFonts w:ascii="Arial" w:hAnsi="Arial" w:cs="Arial"/>
          <w:sz w:val="24"/>
          <w:szCs w:val="24"/>
        </w:rPr>
        <w:t>, 11 de março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0A6CD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CD2" w:rsidRDefault="000A6CD2" w:rsidP="00131C79">
      <w:pPr>
        <w:spacing w:after="0" w:line="240" w:lineRule="auto"/>
      </w:pPr>
      <w:r>
        <w:separator/>
      </w:r>
    </w:p>
  </w:endnote>
  <w:endnote w:type="continuationSeparator" w:id="0">
    <w:p w:rsidR="000A6CD2" w:rsidRDefault="000A6CD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0A6CD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CD2" w:rsidRDefault="000A6CD2" w:rsidP="00131C79">
      <w:pPr>
        <w:spacing w:after="0" w:line="240" w:lineRule="auto"/>
      </w:pPr>
      <w:r>
        <w:separator/>
      </w:r>
    </w:p>
  </w:footnote>
  <w:footnote w:type="continuationSeparator" w:id="0">
    <w:p w:rsidR="000A6CD2" w:rsidRDefault="000A6CD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A6CD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CD2"/>
    <w:rsid w:val="000A6CD2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5D870B8-7EAA-4039-AD6C-08248396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2020-03-11T17:35:00Z</cp:lastPrinted>
  <dcterms:created xsi:type="dcterms:W3CDTF">2020-03-11T17:29:00Z</dcterms:created>
  <dcterms:modified xsi:type="dcterms:W3CDTF">2020-03-11T17:37:00Z</dcterms:modified>
</cp:coreProperties>
</file>