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F34BD6">
        <w:rPr>
          <w:rFonts w:ascii="Arial" w:hAnsi="Arial" w:cs="Arial"/>
          <w:b/>
          <w:sz w:val="24"/>
          <w:szCs w:val="24"/>
        </w:rPr>
        <w:t>2</w:t>
      </w:r>
      <w:r w:rsidR="00F42F3C">
        <w:rPr>
          <w:rFonts w:ascii="Arial" w:hAnsi="Arial" w:cs="Arial"/>
          <w:b/>
          <w:sz w:val="24"/>
          <w:szCs w:val="24"/>
        </w:rPr>
        <w:t>7</w:t>
      </w:r>
      <w:r w:rsidR="003567E5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42F3C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EA4AEE" w:rsidRDefault="00EA4AEE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2191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</w:t>
      </w:r>
      <w:r w:rsidR="003567E5" w:rsidRPr="003567E5">
        <w:rPr>
          <w:rFonts w:ascii="Arial" w:hAnsi="Arial" w:cs="Arial"/>
          <w:sz w:val="24"/>
          <w:szCs w:val="24"/>
        </w:rPr>
        <w:t>ao Executivo solicitando patrolamento e cascalhamento das estradas do Dioguinho</w:t>
      </w:r>
      <w:r w:rsidR="00F42F3C">
        <w:rPr>
          <w:rFonts w:ascii="Arial" w:hAnsi="Arial" w:cs="Arial"/>
          <w:sz w:val="24"/>
          <w:szCs w:val="24"/>
        </w:rPr>
        <w:t>.</w:t>
      </w:r>
    </w:p>
    <w:p w:rsidR="000E1BA2" w:rsidRDefault="000E1BA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0A1B32">
        <w:rPr>
          <w:rFonts w:ascii="Arial" w:hAnsi="Arial" w:cs="Arial"/>
          <w:sz w:val="24"/>
          <w:szCs w:val="24"/>
        </w:rPr>
        <w:t xml:space="preserve"> </w:t>
      </w:r>
      <w:r w:rsidR="00F42F3C">
        <w:rPr>
          <w:rFonts w:ascii="Arial" w:hAnsi="Arial" w:cs="Arial"/>
          <w:sz w:val="24"/>
          <w:szCs w:val="24"/>
        </w:rPr>
        <w:t>15</w:t>
      </w:r>
      <w:r w:rsidR="00004490">
        <w:rPr>
          <w:rFonts w:ascii="Arial" w:hAnsi="Arial" w:cs="Arial"/>
          <w:sz w:val="24"/>
          <w:szCs w:val="24"/>
        </w:rPr>
        <w:t xml:space="preserve"> de abril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EA4AEE" w:rsidRDefault="00EA4AEE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0A1B3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7EB8" w:rsidRDefault="00607EB8" w:rsidP="00131C79">
      <w:pPr>
        <w:spacing w:after="0" w:line="240" w:lineRule="auto"/>
      </w:pPr>
      <w:r>
        <w:separator/>
      </w:r>
    </w:p>
  </w:endnote>
  <w:endnote w:type="continuationSeparator" w:id="0">
    <w:p w:rsidR="00607EB8" w:rsidRDefault="00607EB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7EB8" w:rsidRDefault="00607EB8" w:rsidP="00131C79">
      <w:pPr>
        <w:spacing w:after="0" w:line="240" w:lineRule="auto"/>
      </w:pPr>
      <w:r>
        <w:separator/>
      </w:r>
    </w:p>
  </w:footnote>
  <w:footnote w:type="continuationSeparator" w:id="0">
    <w:p w:rsidR="00607EB8" w:rsidRDefault="00607EB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32"/>
    <w:rsid w:val="00004490"/>
    <w:rsid w:val="000A1B32"/>
    <w:rsid w:val="000C13CD"/>
    <w:rsid w:val="000E1BA2"/>
    <w:rsid w:val="00131C79"/>
    <w:rsid w:val="001C4454"/>
    <w:rsid w:val="00295B29"/>
    <w:rsid w:val="003567E5"/>
    <w:rsid w:val="00416ACC"/>
    <w:rsid w:val="00472BCC"/>
    <w:rsid w:val="00560B67"/>
    <w:rsid w:val="00607EB8"/>
    <w:rsid w:val="0061265B"/>
    <w:rsid w:val="0062191A"/>
    <w:rsid w:val="006E57FA"/>
    <w:rsid w:val="006F577F"/>
    <w:rsid w:val="00951E5E"/>
    <w:rsid w:val="00A47AF4"/>
    <w:rsid w:val="00A71214"/>
    <w:rsid w:val="00AD00DF"/>
    <w:rsid w:val="00B366CF"/>
    <w:rsid w:val="00BA571E"/>
    <w:rsid w:val="00D86FF4"/>
    <w:rsid w:val="00E305A6"/>
    <w:rsid w:val="00E429A6"/>
    <w:rsid w:val="00E47463"/>
    <w:rsid w:val="00E5455F"/>
    <w:rsid w:val="00E601D6"/>
    <w:rsid w:val="00EA4AEE"/>
    <w:rsid w:val="00F34BD6"/>
    <w:rsid w:val="00F42F3C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3A976"/>
  <w15:docId w15:val="{F98AA0CF-4208-4BEE-AB74-0A6CB222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Lucas Araújo</cp:lastModifiedBy>
  <cp:revision>9</cp:revision>
  <dcterms:created xsi:type="dcterms:W3CDTF">2020-04-07T12:11:00Z</dcterms:created>
  <dcterms:modified xsi:type="dcterms:W3CDTF">2020-04-15T19:39:00Z</dcterms:modified>
</cp:coreProperties>
</file>