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D0" w:rsidRDefault="00BE03D0" w:rsidP="00BE03D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</w:t>
      </w:r>
      <w:r w:rsidR="00C42BE3">
        <w:rPr>
          <w:rFonts w:ascii="Arial" w:eastAsia="Arial" w:hAnsi="Arial" w:cs="Arial"/>
          <w:b/>
          <w:sz w:val="24"/>
          <w:szCs w:val="24"/>
        </w:rPr>
        <w:t xml:space="preserve">DO LEGISLATIVO </w:t>
      </w:r>
      <w:r>
        <w:rPr>
          <w:rFonts w:ascii="Arial" w:eastAsia="Arial" w:hAnsi="Arial" w:cs="Arial"/>
          <w:b/>
          <w:sz w:val="24"/>
          <w:szCs w:val="24"/>
        </w:rPr>
        <w:t>Nº 3/2020</w:t>
      </w:r>
    </w:p>
    <w:p w:rsidR="00BE03D0" w:rsidRDefault="00BE03D0" w:rsidP="00E8202A">
      <w:pPr>
        <w:ind w:left="3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Cria a Semana Municipal da Solidariedade no âmbito do Município de Ponte </w:t>
      </w:r>
      <w:proofErr w:type="spellStart"/>
      <w:r>
        <w:rPr>
          <w:rFonts w:ascii="Arial" w:eastAsia="Arial" w:hAnsi="Arial" w:cs="Arial"/>
          <w:sz w:val="24"/>
          <w:szCs w:val="24"/>
        </w:rPr>
        <w:t>Nova-MG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dá outras providências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E03D0" w:rsidRDefault="00BE03D0" w:rsidP="00BE03D0">
      <w:pPr>
        <w:spacing w:after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Câmara Municipal de Ponte Nova aprova, e eu, Prefeito Municipal, sanciono a seguinte Lei:</w:t>
      </w:r>
    </w:p>
    <w:p w:rsidR="00BE03D0" w:rsidRDefault="00BE03D0" w:rsidP="00BE03D0">
      <w:pPr>
        <w:spacing w:after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Art. 1º Fica instituída a Semana Municipal da Solidariedade no Município de Ponte Nova, que deverá ocorrer anualmente no mês de agosto, a partir do dia 20, coincidindo com a data de aniversário da irmã Zélia Maria Patrício.</w:t>
      </w:r>
    </w:p>
    <w:p w:rsidR="00BE03D0" w:rsidRDefault="00BE03D0" w:rsidP="00BE03D0">
      <w:pPr>
        <w:spacing w:after="8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2º O evento passará a fazer parte do calendário oficial do município.</w:t>
      </w:r>
    </w:p>
    <w:p w:rsidR="00BE03D0" w:rsidRDefault="00BE03D0" w:rsidP="00BE03D0">
      <w:pPr>
        <w:spacing w:after="8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3º A instituição da Semana Municipal da Solidariedade tem como objetivo fundamental incentivar a população na prática da prestação de serviços como arrecadação de bens, distribuição de alimentos, vestuário e mercadorias em geral, bem como eventos educacionais, culturais, artísticos e recreativos voltados à população mais necessitada.</w:t>
      </w:r>
    </w:p>
    <w:p w:rsidR="00BE03D0" w:rsidRDefault="00BE03D0" w:rsidP="00BE03D0">
      <w:pPr>
        <w:spacing w:after="80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parágrafo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único. Para o desenvolvimento das atividades a Administração Municipal poderá contar com a participação das entidades tradicionalistas, escolas, conselhos municipais, associações, igrejas e órgãos de segurança e a sociedade civil.</w:t>
      </w:r>
    </w:p>
    <w:p w:rsidR="00BE03D0" w:rsidRDefault="00BE03D0" w:rsidP="00BE03D0">
      <w:pPr>
        <w:spacing w:after="8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Art. 4º A Semana da Solidariedade estará a cargo da Secretaria Municipal </w:t>
      </w:r>
      <w:proofErr w:type="gramStart"/>
      <w:r>
        <w:rPr>
          <w:rFonts w:ascii="Arial" w:eastAsia="Arial" w:hAnsi="Arial" w:cs="Arial"/>
          <w:sz w:val="24"/>
          <w:szCs w:val="24"/>
        </w:rPr>
        <w:t>de  Cultura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Turismo, Secretaria Municipal de Esporte e Lazer e Secretaria Municipal de Assistência Social e Habitação.  </w:t>
      </w:r>
    </w:p>
    <w:p w:rsidR="00BE03D0" w:rsidRDefault="00BE03D0" w:rsidP="00BE03D0">
      <w:pPr>
        <w:spacing w:after="8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5º Cabe ao Poder Executivo, por meio de regulamentação, definir e editar normas complementares necessárias à execução da presente Lei.</w:t>
      </w:r>
    </w:p>
    <w:p w:rsidR="00BE03D0" w:rsidRDefault="00BE03D0" w:rsidP="00BE03D0">
      <w:pPr>
        <w:spacing w:after="8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6º As despesas decorrentes com a execução desta Lei correrão por conta das dotações orçamentárias próprias, suplementadas, se necessário.</w:t>
      </w:r>
    </w:p>
    <w:p w:rsidR="00BE03D0" w:rsidRDefault="00BE03D0" w:rsidP="00BE03D0">
      <w:pPr>
        <w:spacing w:after="8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7º A presente Lei será regulamentada pelo Poder Executivo, no que couber, no prazo de 60 (sessenta) dias a partir da data de sua publicação.</w:t>
      </w:r>
    </w:p>
    <w:p w:rsidR="00BE03D0" w:rsidRDefault="00BE03D0" w:rsidP="00BE03D0">
      <w:pPr>
        <w:spacing w:after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Art. 8º Esta Lei entra em vigor na data de sua publicação.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238" w:line="36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Ponte Nova, de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      2020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8202A" w:rsidRDefault="00E8202A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center"/>
        <w:rPr>
          <w:rFonts w:ascii="Arial" w:eastAsia="Arial" w:hAnsi="Arial" w:cs="Arial"/>
          <w:b/>
          <w:color w:val="000000"/>
          <w:sz w:val="24"/>
          <w:szCs w:val="24"/>
        </w:rPr>
        <w:sectPr w:rsidR="00E8202A" w:rsidSect="00BE03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851" w:left="1134" w:header="992" w:footer="391" w:gutter="0"/>
          <w:cols w:space="708"/>
          <w:docGrid w:linePitch="360"/>
        </w:sectPr>
      </w:pPr>
    </w:p>
    <w:p w:rsidR="00BE03D0" w:rsidRPr="00E8202A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center"/>
        <w:rPr>
          <w:rFonts w:ascii="Arial" w:eastAsia="Arial" w:hAnsi="Arial" w:cs="Arial"/>
          <w:color w:val="000000"/>
        </w:rPr>
      </w:pPr>
      <w:r w:rsidRPr="00E8202A">
        <w:rPr>
          <w:rFonts w:ascii="Arial" w:eastAsia="Arial" w:hAnsi="Arial" w:cs="Arial"/>
          <w:b/>
          <w:color w:val="000000"/>
        </w:rPr>
        <w:t>Wagner Mol Guimarães</w:t>
      </w:r>
    </w:p>
    <w:p w:rsidR="00BE03D0" w:rsidRPr="00E8202A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center"/>
        <w:rPr>
          <w:rFonts w:ascii="Arial" w:eastAsia="Arial" w:hAnsi="Arial" w:cs="Arial"/>
          <w:color w:val="000000"/>
        </w:rPr>
      </w:pPr>
      <w:r w:rsidRPr="00E8202A">
        <w:rPr>
          <w:rFonts w:ascii="Arial" w:eastAsia="Arial" w:hAnsi="Arial" w:cs="Arial"/>
          <w:b/>
          <w:color w:val="000000"/>
        </w:rPr>
        <w:t>Prefeito Municipal</w:t>
      </w:r>
    </w:p>
    <w:p w:rsidR="00E8202A" w:rsidRPr="00E8202A" w:rsidRDefault="00E8202A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center"/>
        <w:rPr>
          <w:rFonts w:ascii="Arial" w:eastAsia="Arial" w:hAnsi="Arial" w:cs="Arial"/>
          <w:b/>
          <w:color w:val="000000"/>
        </w:rPr>
      </w:pPr>
    </w:p>
    <w:p w:rsidR="00BE03D0" w:rsidRPr="00E8202A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center"/>
        <w:rPr>
          <w:rFonts w:ascii="Arial" w:eastAsia="Arial" w:hAnsi="Arial" w:cs="Arial"/>
          <w:color w:val="000000"/>
        </w:rPr>
      </w:pPr>
      <w:r w:rsidRPr="00E8202A">
        <w:rPr>
          <w:rFonts w:ascii="Arial" w:eastAsia="Arial" w:hAnsi="Arial" w:cs="Arial"/>
          <w:b/>
          <w:color w:val="000000"/>
        </w:rPr>
        <w:t>Fernando Antônio de Andrade</w:t>
      </w:r>
    </w:p>
    <w:p w:rsidR="00BE03D0" w:rsidRPr="00E8202A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center"/>
        <w:rPr>
          <w:rFonts w:ascii="Arial" w:eastAsia="Arial" w:hAnsi="Arial" w:cs="Arial"/>
          <w:color w:val="000000"/>
        </w:rPr>
      </w:pPr>
      <w:r w:rsidRPr="00E8202A">
        <w:rPr>
          <w:rFonts w:ascii="Arial" w:eastAsia="Arial" w:hAnsi="Arial" w:cs="Arial"/>
          <w:b/>
          <w:color w:val="000000"/>
        </w:rPr>
        <w:t xml:space="preserve">Secretário Municipal de Governo  </w:t>
      </w:r>
    </w:p>
    <w:p w:rsidR="00E8202A" w:rsidRPr="00E8202A" w:rsidRDefault="00E8202A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238" w:line="360" w:lineRule="auto"/>
        <w:ind w:firstLine="720"/>
        <w:jc w:val="center"/>
        <w:rPr>
          <w:rFonts w:ascii="Arial" w:eastAsia="Arial" w:hAnsi="Arial" w:cs="Arial"/>
          <w:b/>
          <w:color w:val="000000"/>
        </w:rPr>
        <w:sectPr w:rsidR="00E8202A" w:rsidRPr="00E8202A" w:rsidSect="00E8202A">
          <w:type w:val="continuous"/>
          <w:pgSz w:w="11906" w:h="16838"/>
          <w:pgMar w:top="851" w:right="1134" w:bottom="851" w:left="1134" w:header="992" w:footer="391" w:gutter="0"/>
          <w:cols w:num="2" w:space="708"/>
          <w:docGrid w:linePitch="360"/>
        </w:sectPr>
      </w:pPr>
    </w:p>
    <w:p w:rsidR="00E8202A" w:rsidRDefault="00E8202A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238" w:line="360" w:lineRule="auto"/>
        <w:ind w:firstLine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238" w:line="36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Iniciativa:  Ana Maria Ferreira Proença – Vereadora - PSB</w:t>
      </w:r>
    </w:p>
    <w:p w:rsidR="00E8202A" w:rsidRDefault="00E8202A" w:rsidP="00BE03D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E03D0" w:rsidRDefault="00BE03D0" w:rsidP="00BE03D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PROJETO DE LEI </w:t>
      </w:r>
      <w:r w:rsidR="00C42BE3">
        <w:rPr>
          <w:rFonts w:ascii="Arial" w:eastAsia="Arial" w:hAnsi="Arial" w:cs="Arial"/>
          <w:b/>
          <w:sz w:val="24"/>
          <w:szCs w:val="24"/>
        </w:rPr>
        <w:t xml:space="preserve">DO LEGISLATIVO </w:t>
      </w:r>
      <w:r>
        <w:rPr>
          <w:rFonts w:ascii="Arial" w:eastAsia="Arial" w:hAnsi="Arial" w:cs="Arial"/>
          <w:b/>
          <w:sz w:val="24"/>
          <w:szCs w:val="24"/>
        </w:rPr>
        <w:t>Nº 3/2020</w:t>
      </w:r>
    </w:p>
    <w:p w:rsidR="00BE03D0" w:rsidRDefault="00BE03D0" w:rsidP="00E8202A">
      <w:pPr>
        <w:ind w:left="39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Cria a Semana Municipal da Solidariedade no âmbito do Município de Ponte </w:t>
      </w:r>
      <w:proofErr w:type="spellStart"/>
      <w:r>
        <w:rPr>
          <w:rFonts w:ascii="Arial" w:eastAsia="Arial" w:hAnsi="Arial" w:cs="Arial"/>
          <w:sz w:val="24"/>
          <w:szCs w:val="24"/>
        </w:rPr>
        <w:t>Nova-MG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dá outras providências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238" w:line="360" w:lineRule="auto"/>
        <w:ind w:firstLine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238" w:line="36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Exposição de Motivos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Senhoras Vereadoras e senhores Vereadores: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O projeto propõe a instituição da Semana Municipal da Solidariedade no Município de Ponte Nova, devendo coincidir com a data de aniversário da irmã Zélia Maria Patrício, que nasceu em 20 de agosto de 1956.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Assembleia Geral proclamou o dia 20 de dezembro como Dia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Internacionalda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Solidariedade Humana, em 22 de dezembro de 2005. A resolução 60/209 descreve a solidariedade como um dos valores fundamentais e universais do século XXI.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Devemos destacar que o Dia Internacional da Solidariedade Humana salienta a importância de agirmos, unidos, a favor das pessoas mais vulneráveis da sociedade. Uma das expressões mais profundas deste princípio é a Declaração do Milênio, em que os Estados-Membros das Nações Unidas incluem a solidariedade como um dos valores fundamentais que devem estar subjacentes às relações internacionais no Século XXI.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Declaração do Milênio afirma que “os problemas mundiais devem ser geridos de forma que os custos e encargos sejam repartidos de acordo com os princípios fundamentais da equidade e da justiça social. Aqueles que sofrem ou que menos se beneficiam merecem a ajuda dos mais beneficiados”. A Declaração também define um conjunto de metas, conhecidas por Objetivos de Desenvolvimento do Milênio – um roteiro com prazos e metas para reduzir a pobreza, a fome e a degradação ambiental e melhorar a saúde e o acesso à educação 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âmbito Municipal, a semana da solidariedade tem como objetivo despertar à comunidade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Pontenovense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sobre a importância do ato solidário, movendo voluntários a atender as pessoas mais necessitadas, incentivando empresas, entidades, instituições, sindicatos de trabalhadores e educação, entidades de profissionais liberais, órgãos públicos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 praticarem ações de solidariedade. Nosso objetivo é regulamentar e potencializar as atividades já desenvolvidas pela comunidade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Pontenovense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Esperamos contar com os colegas Veread</w:t>
      </w:r>
      <w:r w:rsidR="00E8202A">
        <w:rPr>
          <w:rFonts w:ascii="Arial" w:eastAsia="Arial" w:hAnsi="Arial" w:cs="Arial"/>
          <w:color w:val="000000"/>
          <w:sz w:val="24"/>
          <w:szCs w:val="24"/>
        </w:rPr>
        <w:t>ores na aprovação deste Projeto.</w:t>
      </w:r>
      <w:bookmarkStart w:id="0" w:name="_GoBack"/>
      <w:bookmarkEnd w:id="0"/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Uma vez aprovado o projeto, daremos à lei o nome de Irmã Zélia Maria Patrício como forma de reconhecimento do trabalho que desenvolveu ao longo de sua vida junto aos jovens, com grande atuação frente à Associação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Pontenovense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Proteção à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Criança(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APPC), transformada em Fundação Menino Jesus, onde cuidou de centenas de crianças internas e externas, através do Projeto Nascer, um projeto de arte e educação, por meio da educação emocional, pois acreditava na arte para recriar histórias de vida.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protagonizando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momentos marcantes de solidariedade e respeito aos nossos munícipes, atuando intensivamente na busca pela efetivação de cidadania.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Nesse sentido, encaminhamos o projeto para apreciação das vereadoras e dos demais vereadores, que no processo de tramitação possam apresentar emendas que aprimorem a matéria. 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238" w:line="36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238" w:line="36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Sala das Sessões, 23 de abril de 2020.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360" w:line="36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Ana Maria Ferreira Proença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- PSB</w:t>
      </w:r>
    </w:p>
    <w:p w:rsidR="00BE03D0" w:rsidRDefault="00BE03D0" w:rsidP="00BE0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37" w:after="360" w:line="36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73B75" w:rsidRPr="00BE03D0" w:rsidRDefault="00F73B75" w:rsidP="00BE03D0"/>
    <w:sectPr w:rsidR="00F73B75" w:rsidRPr="00BE03D0" w:rsidSect="00E8202A">
      <w:type w:val="continuous"/>
      <w:pgSz w:w="11906" w:h="16838"/>
      <w:pgMar w:top="851" w:right="1134" w:bottom="851" w:left="1134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87" w:rsidRDefault="009C3E87" w:rsidP="00131C79">
      <w:pPr>
        <w:spacing w:after="0" w:line="240" w:lineRule="auto"/>
      </w:pPr>
      <w:r>
        <w:separator/>
      </w:r>
    </w:p>
  </w:endnote>
  <w:endnote w:type="continuationSeparator" w:id="0">
    <w:p w:rsidR="009C3E87" w:rsidRDefault="009C3E8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D0" w:rsidRDefault="005920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5920D0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9C3E8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D0" w:rsidRDefault="005920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87" w:rsidRDefault="009C3E87" w:rsidP="00131C79">
      <w:pPr>
        <w:spacing w:after="0" w:line="240" w:lineRule="auto"/>
      </w:pPr>
      <w:r>
        <w:separator/>
      </w:r>
    </w:p>
  </w:footnote>
  <w:footnote w:type="continuationSeparator" w:id="0">
    <w:p w:rsidR="009C3E87" w:rsidRDefault="009C3E8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D0" w:rsidRDefault="005920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C3E8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D0" w:rsidRDefault="005920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87"/>
    <w:rsid w:val="00071775"/>
    <w:rsid w:val="00117529"/>
    <w:rsid w:val="00131C79"/>
    <w:rsid w:val="001C4454"/>
    <w:rsid w:val="0026439A"/>
    <w:rsid w:val="00295B29"/>
    <w:rsid w:val="00416ACC"/>
    <w:rsid w:val="00454D0D"/>
    <w:rsid w:val="00472BCC"/>
    <w:rsid w:val="00560B67"/>
    <w:rsid w:val="005920D0"/>
    <w:rsid w:val="0061265B"/>
    <w:rsid w:val="006E4AFE"/>
    <w:rsid w:val="006E57FA"/>
    <w:rsid w:val="006F577F"/>
    <w:rsid w:val="0076582E"/>
    <w:rsid w:val="008D4BB9"/>
    <w:rsid w:val="009C3E87"/>
    <w:rsid w:val="00A47AF4"/>
    <w:rsid w:val="00B366CF"/>
    <w:rsid w:val="00B6730D"/>
    <w:rsid w:val="00BA571E"/>
    <w:rsid w:val="00BE03D0"/>
    <w:rsid w:val="00C42BE3"/>
    <w:rsid w:val="00D86FF4"/>
    <w:rsid w:val="00E429A6"/>
    <w:rsid w:val="00E47463"/>
    <w:rsid w:val="00E5455F"/>
    <w:rsid w:val="00E601D6"/>
    <w:rsid w:val="00E8202A"/>
    <w:rsid w:val="00E94EA8"/>
    <w:rsid w:val="00F551E4"/>
    <w:rsid w:val="00F73B7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D7448E6-9495-4BFC-881F-26A0F6E1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A8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658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3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5</cp:revision>
  <dcterms:created xsi:type="dcterms:W3CDTF">2020-04-24T20:06:00Z</dcterms:created>
  <dcterms:modified xsi:type="dcterms:W3CDTF">2020-04-27T13:57:00Z</dcterms:modified>
</cp:coreProperties>
</file>