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B7AA5">
        <w:rPr>
          <w:rFonts w:ascii="Arial" w:hAnsi="Arial" w:cs="Arial"/>
          <w:b/>
          <w:sz w:val="24"/>
          <w:szCs w:val="24"/>
        </w:rPr>
        <w:t>461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EB7AA5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B7AA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B7AA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B7AA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B7AA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B7AA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B7AA5">
        <w:rPr>
          <w:rFonts w:ascii="Arial" w:hAnsi="Arial" w:cs="Arial"/>
          <w:sz w:val="24"/>
          <w:szCs w:val="24"/>
        </w:rPr>
        <w:t xml:space="preserve"> determinar reparos na rua José Vieira Martins, em frente ao Lúcio Despachante, pois a via está cedendo e formando buraco no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EB7AA5">
        <w:rPr>
          <w:rFonts w:ascii="Arial" w:hAnsi="Arial" w:cs="Arial"/>
          <w:sz w:val="24"/>
          <w:szCs w:val="24"/>
        </w:rPr>
        <w:t xml:space="preserve"> 1º de junho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B7AA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AA5" w:rsidRDefault="00EB7AA5" w:rsidP="00131C79">
      <w:pPr>
        <w:spacing w:after="0" w:line="240" w:lineRule="auto"/>
      </w:pPr>
      <w:r>
        <w:separator/>
      </w:r>
    </w:p>
  </w:endnote>
  <w:endnote w:type="continuationSeparator" w:id="0">
    <w:p w:rsidR="00EB7AA5" w:rsidRDefault="00EB7AA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B7AA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AA5" w:rsidRDefault="00EB7AA5" w:rsidP="00131C79">
      <w:pPr>
        <w:spacing w:after="0" w:line="240" w:lineRule="auto"/>
      </w:pPr>
      <w:r>
        <w:separator/>
      </w:r>
    </w:p>
  </w:footnote>
  <w:footnote w:type="continuationSeparator" w:id="0">
    <w:p w:rsidR="00EB7AA5" w:rsidRDefault="00EB7AA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B7AA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A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EB7AA5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5B30EF1-23BA-46D0-BD85-5992E40B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2020-06-01T17:12:00Z</dcterms:created>
  <dcterms:modified xsi:type="dcterms:W3CDTF">2020-06-01T17:18:00Z</dcterms:modified>
</cp:coreProperties>
</file>