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D41AC">
        <w:rPr>
          <w:rFonts w:ascii="Arial" w:hAnsi="Arial" w:cs="Arial"/>
          <w:b/>
          <w:sz w:val="24"/>
          <w:szCs w:val="24"/>
        </w:rPr>
        <w:t>465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</w:t>
      </w:r>
      <w:r w:rsidR="0002475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24756" w:rsidRDefault="0002475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24756" w:rsidRDefault="0002475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24756" w:rsidRDefault="00024756" w:rsidP="0002475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2475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2475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02475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02475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024756">
        <w:rPr>
          <w:rFonts w:ascii="Arial" w:hAnsi="Arial" w:cs="Arial"/>
          <w:sz w:val="24"/>
          <w:szCs w:val="24"/>
        </w:rPr>
        <w:t>em o envio de ofício ao Executivo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024756">
        <w:rPr>
          <w:rFonts w:ascii="Arial" w:hAnsi="Arial" w:cs="Arial"/>
          <w:sz w:val="24"/>
          <w:szCs w:val="24"/>
        </w:rPr>
        <w:t xml:space="preserve"> determinar serviço de calçamento na rua Ipanema, bairro Central.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24756">
        <w:rPr>
          <w:rFonts w:ascii="Arial" w:hAnsi="Arial" w:cs="Arial"/>
          <w:sz w:val="24"/>
          <w:szCs w:val="24"/>
        </w:rPr>
        <w:t xml:space="preserve"> 04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24756" w:rsidRDefault="00024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024756" w:rsidRDefault="00024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24756" w:rsidRDefault="00024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024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756" w:rsidRDefault="00024756" w:rsidP="00131C79">
      <w:pPr>
        <w:spacing w:after="0" w:line="240" w:lineRule="auto"/>
      </w:pPr>
      <w:r>
        <w:separator/>
      </w:r>
    </w:p>
  </w:endnote>
  <w:endnote w:type="continuationSeparator" w:id="0">
    <w:p w:rsidR="00024756" w:rsidRDefault="0002475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2475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756" w:rsidRDefault="00024756" w:rsidP="00131C79">
      <w:pPr>
        <w:spacing w:after="0" w:line="240" w:lineRule="auto"/>
      </w:pPr>
      <w:r>
        <w:separator/>
      </w:r>
    </w:p>
  </w:footnote>
  <w:footnote w:type="continuationSeparator" w:id="0">
    <w:p w:rsidR="00024756" w:rsidRDefault="0002475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2475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56"/>
    <w:rsid w:val="0002475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D41AC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5BA206E-031E-4E27-987E-F6CF7B62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2020-06-04T18:07:00Z</cp:lastPrinted>
  <dcterms:created xsi:type="dcterms:W3CDTF">2020-06-04T18:01:00Z</dcterms:created>
  <dcterms:modified xsi:type="dcterms:W3CDTF">2020-06-04T18:07:00Z</dcterms:modified>
</cp:coreProperties>
</file>