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424ED" w14:textId="209B8EA8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1960AC">
        <w:rPr>
          <w:rFonts w:ascii="Arial" w:hAnsi="Arial" w:cs="Arial"/>
          <w:b/>
          <w:sz w:val="24"/>
          <w:szCs w:val="24"/>
        </w:rPr>
        <w:t>590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14:paraId="537949C6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F101B2D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57EF7CEA" w14:textId="77777777"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199808AF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7891D5B9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0DC1043C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0CC262C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72E13E8C" w14:textId="77777777" w:rsidR="00131C79" w:rsidRDefault="00131C79" w:rsidP="0022350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46297586" w14:textId="79FCAC93" w:rsidR="00131C79" w:rsidRDefault="00131C79" w:rsidP="0022350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960AC">
        <w:rPr>
          <w:rFonts w:ascii="Arial" w:hAnsi="Arial" w:cs="Arial"/>
          <w:sz w:val="24"/>
          <w:szCs w:val="24"/>
        </w:rPr>
        <w:t>ofício à Usina da Brecha</w:t>
      </w:r>
      <w:r w:rsidR="007C58EA">
        <w:rPr>
          <w:rFonts w:ascii="Arial" w:hAnsi="Arial" w:cs="Arial"/>
          <w:sz w:val="24"/>
          <w:szCs w:val="24"/>
        </w:rPr>
        <w:t>,</w:t>
      </w:r>
      <w:r w:rsidR="001960AC">
        <w:rPr>
          <w:rFonts w:ascii="Arial" w:hAnsi="Arial" w:cs="Arial"/>
          <w:sz w:val="24"/>
          <w:szCs w:val="24"/>
        </w:rPr>
        <w:t xml:space="preserve"> </w:t>
      </w:r>
      <w:r w:rsidR="004410D2">
        <w:rPr>
          <w:rFonts w:ascii="Arial" w:hAnsi="Arial" w:cs="Arial"/>
          <w:sz w:val="24"/>
          <w:szCs w:val="24"/>
        </w:rPr>
        <w:t>ao</w:t>
      </w:r>
      <w:r w:rsidR="001960AC">
        <w:rPr>
          <w:rFonts w:ascii="Arial" w:hAnsi="Arial" w:cs="Arial"/>
          <w:sz w:val="24"/>
          <w:szCs w:val="24"/>
        </w:rPr>
        <w:t xml:space="preserve"> Executivo, por meio da Secretaria Municipal de Meio Ambiente, à Polícia Militar</w:t>
      </w:r>
      <w:r w:rsidR="007C58EA">
        <w:rPr>
          <w:rFonts w:ascii="Arial" w:hAnsi="Arial" w:cs="Arial"/>
          <w:sz w:val="24"/>
          <w:szCs w:val="24"/>
        </w:rPr>
        <w:t xml:space="preserve"> do Meio Ambiente e ao</w:t>
      </w:r>
      <w:r w:rsidR="001960AC">
        <w:rPr>
          <w:rFonts w:ascii="Arial" w:hAnsi="Arial" w:cs="Arial"/>
          <w:sz w:val="24"/>
          <w:szCs w:val="24"/>
        </w:rPr>
        <w:t xml:space="preserve"> CODEMA solicitando que sejam adotadas medidas à fim de evitar nova ocorrência de enchentes na cidade de Ponte Nova.</w:t>
      </w:r>
    </w:p>
    <w:p w14:paraId="1ADA439B" w14:textId="6E91F162" w:rsidR="001960AC" w:rsidRDefault="001960AC" w:rsidP="0022350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solicitação parte da</w:t>
      </w:r>
      <w:r w:rsidR="00D067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demanda</w:t>
      </w:r>
      <w:r w:rsidR="00D067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apresentada</w:t>
      </w:r>
      <w:r w:rsidR="00D067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pelo Senhor José Roberto Fontes de Castro, ambientalista preocupado com a situação crítica que o município vive em decorrência das</w:t>
      </w:r>
      <w:r w:rsidR="00D067C6">
        <w:rPr>
          <w:rFonts w:ascii="Arial" w:hAnsi="Arial" w:cs="Arial"/>
          <w:sz w:val="24"/>
          <w:szCs w:val="24"/>
        </w:rPr>
        <w:t xml:space="preserve"> frequentes</w:t>
      </w:r>
      <w:r>
        <w:rPr>
          <w:rFonts w:ascii="Arial" w:hAnsi="Arial" w:cs="Arial"/>
          <w:sz w:val="24"/>
          <w:szCs w:val="24"/>
        </w:rPr>
        <w:t xml:space="preserve"> enchentes.</w:t>
      </w:r>
    </w:p>
    <w:p w14:paraId="5B508CF9" w14:textId="4EB6B820" w:rsidR="001960AC" w:rsidRDefault="001960AC" w:rsidP="0022350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as demandas apresentadas, solicita-se:</w:t>
      </w:r>
    </w:p>
    <w:p w14:paraId="7AFC45E8" w14:textId="758CAF58" w:rsidR="001960AC" w:rsidRDefault="001960AC" w:rsidP="001960AC">
      <w:pPr>
        <w:pStyle w:val="PargrafodaLista"/>
        <w:numPr>
          <w:ilvl w:val="0"/>
          <w:numId w:val="1"/>
        </w:num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Obter da hidrelétrica Brecha aviso de previsões pluviométricas a cada dia mais precisas. Reduzir as reservas do respectivo lago ao mínimo operacional possível em véspera de muita chuva e efetuar reservas somente nos dias finais do período chuvoso respeitando vazão igual à entrada para minimizar estragos e prejuízos em Ponte Nova e região.</w:t>
      </w:r>
    </w:p>
    <w:p w14:paraId="66E89F32" w14:textId="748F2949" w:rsidR="004408D2" w:rsidRDefault="001960AC" w:rsidP="00E6225D">
      <w:pPr>
        <w:pStyle w:val="PargrafodaLista"/>
        <w:numPr>
          <w:ilvl w:val="0"/>
          <w:numId w:val="1"/>
        </w:num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Contratação de entidade técnica para analisar a influência da barrage</w:t>
      </w:r>
      <w:r w:rsidR="004410D2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nas enchentes.</w:t>
      </w:r>
    </w:p>
    <w:p w14:paraId="1EE0AD74" w14:textId="02C8727B" w:rsidR="001960AC" w:rsidRPr="00E6225D" w:rsidRDefault="001960AC" w:rsidP="00E6225D">
      <w:pPr>
        <w:pStyle w:val="PargrafodaLista"/>
        <w:numPr>
          <w:ilvl w:val="0"/>
          <w:numId w:val="1"/>
        </w:num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E6225D">
        <w:rPr>
          <w:rFonts w:ascii="Arial" w:hAnsi="Arial" w:cs="Arial"/>
          <w:sz w:val="24"/>
          <w:szCs w:val="24"/>
        </w:rPr>
        <w:t xml:space="preserve">Medir a velocidade de vazão do rio </w:t>
      </w:r>
      <w:r w:rsidR="00FB2F61">
        <w:rPr>
          <w:rFonts w:ascii="Arial" w:hAnsi="Arial" w:cs="Arial"/>
          <w:sz w:val="24"/>
          <w:szCs w:val="24"/>
        </w:rPr>
        <w:t>atualmente</w:t>
      </w:r>
      <w:r w:rsidRPr="00E6225D">
        <w:rPr>
          <w:rFonts w:ascii="Arial" w:hAnsi="Arial" w:cs="Arial"/>
          <w:sz w:val="24"/>
          <w:szCs w:val="24"/>
        </w:rPr>
        <w:t xml:space="preserve">, visto que a hidrelétrica </w:t>
      </w:r>
      <w:proofErr w:type="gramStart"/>
      <w:r w:rsidRPr="00E6225D">
        <w:rPr>
          <w:rFonts w:ascii="Arial" w:hAnsi="Arial" w:cs="Arial"/>
          <w:sz w:val="24"/>
          <w:szCs w:val="24"/>
        </w:rPr>
        <w:t>de Candonga</w:t>
      </w:r>
      <w:proofErr w:type="gramEnd"/>
      <w:r w:rsidRPr="00E6225D">
        <w:rPr>
          <w:rFonts w:ascii="Arial" w:hAnsi="Arial" w:cs="Arial"/>
          <w:sz w:val="24"/>
          <w:szCs w:val="24"/>
        </w:rPr>
        <w:t xml:space="preserve"> está fechada</w:t>
      </w:r>
      <w:r w:rsidR="00D067C6" w:rsidRPr="00E6225D">
        <w:rPr>
          <w:rFonts w:ascii="Arial" w:hAnsi="Arial" w:cs="Arial"/>
          <w:sz w:val="24"/>
          <w:szCs w:val="24"/>
        </w:rPr>
        <w:t xml:space="preserve">, </w:t>
      </w:r>
      <w:r w:rsidR="002743BB">
        <w:rPr>
          <w:rFonts w:ascii="Arial" w:hAnsi="Arial" w:cs="Arial"/>
          <w:sz w:val="24"/>
          <w:szCs w:val="24"/>
        </w:rPr>
        <w:t xml:space="preserve">e comparar </w:t>
      </w:r>
      <w:r w:rsidR="00D067C6" w:rsidRPr="00E6225D">
        <w:rPr>
          <w:rFonts w:ascii="Arial" w:hAnsi="Arial" w:cs="Arial"/>
          <w:sz w:val="24"/>
          <w:szCs w:val="24"/>
        </w:rPr>
        <w:t>com ela futuramente quando o lago for novamente formado.</w:t>
      </w:r>
    </w:p>
    <w:p w14:paraId="3F8E687A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54ADF25" w14:textId="0022F0F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D0DF0">
        <w:rPr>
          <w:rFonts w:ascii="Arial" w:hAnsi="Arial" w:cs="Arial"/>
          <w:sz w:val="24"/>
          <w:szCs w:val="24"/>
        </w:rPr>
        <w:t>2</w:t>
      </w:r>
      <w:r w:rsidR="001960AC">
        <w:rPr>
          <w:rFonts w:ascii="Arial" w:hAnsi="Arial" w:cs="Arial"/>
          <w:sz w:val="24"/>
          <w:szCs w:val="24"/>
        </w:rPr>
        <w:t>9</w:t>
      </w:r>
      <w:r w:rsidR="00223503">
        <w:rPr>
          <w:rFonts w:ascii="Arial" w:hAnsi="Arial" w:cs="Arial"/>
          <w:sz w:val="24"/>
          <w:szCs w:val="24"/>
        </w:rPr>
        <w:t xml:space="preserve"> de junho de 2020.</w:t>
      </w:r>
    </w:p>
    <w:p w14:paraId="4BAEDE23" w14:textId="77777777" w:rsidR="00131C79" w:rsidRDefault="00131C79" w:rsidP="00D067C6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43D80E5" w14:textId="77777777" w:rsidR="00CD61DF" w:rsidRDefault="0022350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14:paraId="0E8CC899" w14:textId="1F3B7E4A" w:rsidR="00131C79" w:rsidRPr="00131C79" w:rsidRDefault="00CD61D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223503">
        <w:rPr>
          <w:rFonts w:ascii="Arial" w:hAnsi="Arial" w:cs="Arial"/>
          <w:b/>
          <w:sz w:val="24"/>
          <w:szCs w:val="24"/>
        </w:rPr>
        <w:t xml:space="preserve"> - REPUBLICANOS</w:t>
      </w:r>
    </w:p>
    <w:sectPr w:rsidR="00131C79" w:rsidRPr="00131C79" w:rsidSect="006E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3ABEE" w14:textId="77777777" w:rsidR="00223503" w:rsidRDefault="00223503" w:rsidP="00131C79">
      <w:pPr>
        <w:spacing w:after="0" w:line="240" w:lineRule="auto"/>
      </w:pPr>
      <w:r>
        <w:separator/>
      </w:r>
    </w:p>
  </w:endnote>
  <w:endnote w:type="continuationSeparator" w:id="0">
    <w:p w14:paraId="497E3BC1" w14:textId="77777777" w:rsidR="00223503" w:rsidRDefault="0022350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533E8" w14:textId="77777777"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18AA6" w14:textId="77777777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14:paraId="1000E583" w14:textId="77777777" w:rsidR="006E57FA" w:rsidRDefault="00223503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1E9A22B" wp14:editId="0AFF2AC9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41507" w14:textId="77777777"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84DEE" w14:textId="77777777" w:rsidR="00223503" w:rsidRDefault="00223503" w:rsidP="00131C79">
      <w:pPr>
        <w:spacing w:after="0" w:line="240" w:lineRule="auto"/>
      </w:pPr>
      <w:r>
        <w:separator/>
      </w:r>
    </w:p>
  </w:footnote>
  <w:footnote w:type="continuationSeparator" w:id="0">
    <w:p w14:paraId="04C7DF8C" w14:textId="77777777" w:rsidR="00223503" w:rsidRDefault="0022350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3B427" w14:textId="77777777"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65EAB" w14:textId="77777777" w:rsidR="00131C79" w:rsidRDefault="00223503" w:rsidP="00131C79">
    <w:pPr>
      <w:pStyle w:val="Cabealho"/>
      <w:jc w:val="right"/>
    </w:pPr>
    <w:r>
      <w:rPr>
        <w:noProof/>
      </w:rPr>
      <w:drawing>
        <wp:inline distT="0" distB="0" distL="0" distR="0" wp14:anchorId="141916D5" wp14:editId="218DA46D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56B42" w14:textId="77777777" w:rsidR="00F744AD" w:rsidRDefault="00F744A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919BF"/>
    <w:multiLevelType w:val="hybridMultilevel"/>
    <w:tmpl w:val="626E93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03"/>
    <w:rsid w:val="0007727F"/>
    <w:rsid w:val="000E17DA"/>
    <w:rsid w:val="00131C79"/>
    <w:rsid w:val="0018650A"/>
    <w:rsid w:val="001960AC"/>
    <w:rsid w:val="001A0FFB"/>
    <w:rsid w:val="001C4454"/>
    <w:rsid w:val="00223503"/>
    <w:rsid w:val="002743BB"/>
    <w:rsid w:val="00295B29"/>
    <w:rsid w:val="00416ACC"/>
    <w:rsid w:val="004408D2"/>
    <w:rsid w:val="004410D2"/>
    <w:rsid w:val="00472BCC"/>
    <w:rsid w:val="00560B67"/>
    <w:rsid w:val="0061265B"/>
    <w:rsid w:val="006E57FA"/>
    <w:rsid w:val="006F577F"/>
    <w:rsid w:val="007C58EA"/>
    <w:rsid w:val="008006DF"/>
    <w:rsid w:val="00A47AF4"/>
    <w:rsid w:val="00A87B29"/>
    <w:rsid w:val="00B366CF"/>
    <w:rsid w:val="00BA571E"/>
    <w:rsid w:val="00CD61DF"/>
    <w:rsid w:val="00D067C6"/>
    <w:rsid w:val="00D44E06"/>
    <w:rsid w:val="00D86FF4"/>
    <w:rsid w:val="00DD0DF0"/>
    <w:rsid w:val="00E429A6"/>
    <w:rsid w:val="00E47463"/>
    <w:rsid w:val="00E5455F"/>
    <w:rsid w:val="00E601D6"/>
    <w:rsid w:val="00E6225D"/>
    <w:rsid w:val="00F551E4"/>
    <w:rsid w:val="00F744AD"/>
    <w:rsid w:val="00F96581"/>
    <w:rsid w:val="00FB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6272C3"/>
  <w15:docId w15:val="{B0088C94-CB56-44F1-9CA1-4155AECA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6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33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13</cp:revision>
  <cp:lastPrinted>2020-06-30T20:39:00Z</cp:lastPrinted>
  <dcterms:created xsi:type="dcterms:W3CDTF">2020-06-29T18:18:00Z</dcterms:created>
  <dcterms:modified xsi:type="dcterms:W3CDTF">2020-07-01T17:51:00Z</dcterms:modified>
</cp:coreProperties>
</file>