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1492B">
        <w:rPr>
          <w:rFonts w:ascii="Arial" w:hAnsi="Arial" w:cs="Arial"/>
          <w:b/>
          <w:sz w:val="24"/>
          <w:szCs w:val="24"/>
        </w:rPr>
        <w:t>616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6149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149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149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149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61492B">
        <w:rPr>
          <w:rFonts w:ascii="Arial" w:hAnsi="Arial" w:cs="Arial"/>
          <w:sz w:val="24"/>
          <w:szCs w:val="24"/>
        </w:rPr>
        <w:t xml:space="preserve"> determinar medidas para impedir a passagem de bicicletas no Pontilhão de Ferro. Atualmente vários ciclistas passam pelo local colocando em risco os pedestres.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61492B">
        <w:rPr>
          <w:rFonts w:ascii="Arial" w:hAnsi="Arial" w:cs="Arial"/>
          <w:sz w:val="24"/>
          <w:szCs w:val="24"/>
        </w:rPr>
        <w:t>09 de julho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149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REPUBLICANOS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2B" w:rsidRDefault="0061492B" w:rsidP="00131C79">
      <w:pPr>
        <w:spacing w:after="0" w:line="240" w:lineRule="auto"/>
      </w:pPr>
      <w:r>
        <w:separator/>
      </w:r>
    </w:p>
  </w:endnote>
  <w:endnote w:type="continuationSeparator" w:id="0">
    <w:p w:rsidR="0061492B" w:rsidRDefault="0061492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61492B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2B" w:rsidRDefault="0061492B" w:rsidP="00131C79">
      <w:pPr>
        <w:spacing w:after="0" w:line="240" w:lineRule="auto"/>
      </w:pPr>
      <w:r>
        <w:separator/>
      </w:r>
    </w:p>
  </w:footnote>
  <w:footnote w:type="continuationSeparator" w:id="0">
    <w:p w:rsidR="0061492B" w:rsidRDefault="0061492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1492B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2B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1492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22D005F9-3647-4893-9409-5143B58A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2020-07-09T16:23:00Z</dcterms:created>
  <dcterms:modified xsi:type="dcterms:W3CDTF">2020-07-09T16:31:00Z</dcterms:modified>
</cp:coreProperties>
</file>