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B67" w:rsidRDefault="00560B67" w:rsidP="00560B67">
      <w:pPr>
        <w:spacing w:before="60" w:after="60" w:line="300" w:lineRule="atLeast"/>
        <w:rPr>
          <w:rFonts w:ascii="Arial" w:hAnsi="Arial" w:cs="Arial"/>
          <w:b/>
          <w:sz w:val="24"/>
          <w:szCs w:val="24"/>
        </w:rPr>
      </w:pPr>
      <w:r>
        <w:rPr>
          <w:rFonts w:ascii="Arial" w:hAnsi="Arial" w:cs="Arial"/>
          <w:b/>
          <w:sz w:val="24"/>
          <w:szCs w:val="24"/>
        </w:rPr>
        <w:t xml:space="preserve">Indicação nº </w:t>
      </w:r>
      <w:r>
        <w:rPr>
          <w:rFonts w:ascii="Arial" w:hAnsi="Arial" w:cs="Arial"/>
          <w:b/>
          <w:sz w:val="24"/>
          <w:szCs w:val="24"/>
        </w:rPr>
        <w:fldChar w:fldCharType="begin"/>
      </w:r>
      <w:r>
        <w:rPr>
          <w:rFonts w:ascii="Arial" w:hAnsi="Arial" w:cs="Arial"/>
          <w:b/>
          <w:sz w:val="24"/>
          <w:szCs w:val="24"/>
        </w:rPr>
        <w:instrText xml:space="preserve"> FILLIN  "Informe o número da Indicação gerado pelo SAPL"  \* MERGEFORMAT </w:instrText>
      </w:r>
      <w:r>
        <w:rPr>
          <w:rFonts w:ascii="Arial" w:hAnsi="Arial" w:cs="Arial"/>
          <w:b/>
          <w:sz w:val="24"/>
          <w:szCs w:val="24"/>
        </w:rPr>
        <w:fldChar w:fldCharType="separate"/>
      </w:r>
      <w:r w:rsidR="004C0A29">
        <w:rPr>
          <w:rFonts w:ascii="Arial" w:hAnsi="Arial" w:cs="Arial"/>
          <w:b/>
          <w:sz w:val="24"/>
          <w:szCs w:val="24"/>
        </w:rPr>
        <w:t>666</w:t>
      </w:r>
      <w:r>
        <w:rPr>
          <w:rFonts w:ascii="Arial" w:hAnsi="Arial" w:cs="Arial"/>
          <w:b/>
          <w:sz w:val="24"/>
          <w:szCs w:val="24"/>
        </w:rPr>
        <w:fldChar w:fldCharType="end"/>
      </w:r>
      <w:r>
        <w:rPr>
          <w:rFonts w:ascii="Arial" w:hAnsi="Arial" w:cs="Arial"/>
          <w:b/>
          <w:sz w:val="24"/>
          <w:szCs w:val="24"/>
        </w:rPr>
        <w:t>/</w:t>
      </w:r>
      <w:r w:rsidR="0018650A">
        <w:rPr>
          <w:rFonts w:ascii="Arial" w:hAnsi="Arial" w:cs="Arial"/>
          <w:b/>
          <w:sz w:val="24"/>
          <w:szCs w:val="24"/>
        </w:rPr>
        <w:t>2020</w:t>
      </w:r>
    </w:p>
    <w:p w:rsidR="00131C79" w:rsidRPr="00E6595F" w:rsidRDefault="00131C79" w:rsidP="00131C79">
      <w:pPr>
        <w:spacing w:after="120" w:line="340" w:lineRule="atLeast"/>
        <w:rPr>
          <w:rFonts w:ascii="Arial" w:hAnsi="Arial" w:cs="Arial"/>
          <w:sz w:val="24"/>
          <w:szCs w:val="24"/>
        </w:rPr>
      </w:pPr>
    </w:p>
    <w:p w:rsidR="00131C79" w:rsidRPr="00E6595F" w:rsidRDefault="00131C79" w:rsidP="0018650A">
      <w:pPr>
        <w:spacing w:after="0"/>
        <w:rPr>
          <w:rFonts w:ascii="Arial" w:hAnsi="Arial" w:cs="Arial"/>
          <w:sz w:val="24"/>
          <w:szCs w:val="24"/>
        </w:rPr>
      </w:pPr>
      <w:r w:rsidRPr="00E6595F">
        <w:rPr>
          <w:rFonts w:ascii="Arial" w:hAnsi="Arial" w:cs="Arial"/>
          <w:sz w:val="24"/>
          <w:szCs w:val="24"/>
        </w:rPr>
        <w:t>Exm</w:t>
      </w:r>
      <w:r w:rsidR="0018650A">
        <w:rPr>
          <w:rFonts w:ascii="Arial" w:hAnsi="Arial" w:cs="Arial"/>
          <w:sz w:val="24"/>
          <w:szCs w:val="24"/>
        </w:rPr>
        <w:t>a</w:t>
      </w:r>
      <w:r w:rsidRPr="00E6595F">
        <w:rPr>
          <w:rFonts w:ascii="Arial" w:hAnsi="Arial" w:cs="Arial"/>
          <w:sz w:val="24"/>
          <w:szCs w:val="24"/>
        </w:rPr>
        <w:t>. Sr</w:t>
      </w:r>
      <w:r w:rsidR="0018650A">
        <w:rPr>
          <w:rFonts w:ascii="Arial" w:hAnsi="Arial" w:cs="Arial"/>
          <w:sz w:val="24"/>
          <w:szCs w:val="24"/>
        </w:rPr>
        <w:t>a</w:t>
      </w:r>
      <w:r w:rsidRPr="00E6595F">
        <w:rPr>
          <w:rFonts w:ascii="Arial" w:hAnsi="Arial" w:cs="Arial"/>
          <w:sz w:val="24"/>
          <w:szCs w:val="24"/>
        </w:rPr>
        <w:t>.</w:t>
      </w:r>
    </w:p>
    <w:p w:rsidR="00131C79" w:rsidRDefault="001C4454" w:rsidP="0018650A">
      <w:pPr>
        <w:spacing w:before="60" w:after="0"/>
        <w:rPr>
          <w:rFonts w:ascii="Arial" w:hAnsi="Arial" w:cs="Arial"/>
          <w:b/>
          <w:sz w:val="24"/>
          <w:szCs w:val="24"/>
        </w:rPr>
      </w:pPr>
      <w:r>
        <w:rPr>
          <w:rFonts w:ascii="Arial" w:hAnsi="Arial" w:cs="Arial"/>
          <w:b/>
          <w:sz w:val="24"/>
          <w:szCs w:val="24"/>
        </w:rPr>
        <w:t>Ana Maria Ferreira Proença</w:t>
      </w:r>
    </w:p>
    <w:p w:rsidR="00131C79" w:rsidRPr="00E6595F" w:rsidRDefault="00131C79" w:rsidP="0018650A">
      <w:pPr>
        <w:spacing w:before="60" w:after="60"/>
        <w:rPr>
          <w:rFonts w:ascii="Arial" w:hAnsi="Arial" w:cs="Arial"/>
          <w:sz w:val="24"/>
          <w:szCs w:val="24"/>
        </w:rPr>
      </w:pPr>
      <w:r w:rsidRPr="00E6595F">
        <w:rPr>
          <w:rFonts w:ascii="Arial" w:hAnsi="Arial" w:cs="Arial"/>
          <w:sz w:val="24"/>
          <w:szCs w:val="24"/>
        </w:rPr>
        <w:t>Presidente da Câmara Municipal de Ponte Nova</w:t>
      </w:r>
    </w:p>
    <w:p w:rsidR="00131C79" w:rsidRPr="00E6595F" w:rsidRDefault="00131C79" w:rsidP="0018650A">
      <w:pPr>
        <w:spacing w:before="60" w:after="60"/>
        <w:rPr>
          <w:rFonts w:ascii="Arial" w:hAnsi="Arial" w:cs="Arial"/>
          <w:sz w:val="24"/>
          <w:szCs w:val="24"/>
        </w:rPr>
      </w:pPr>
      <w:r w:rsidRPr="00E6595F">
        <w:rPr>
          <w:rFonts w:ascii="Arial" w:hAnsi="Arial" w:cs="Arial"/>
          <w:sz w:val="24"/>
          <w:szCs w:val="24"/>
        </w:rPr>
        <w:t>Nesta.</w:t>
      </w:r>
      <w:bookmarkStart w:id="0" w:name="_GoBack"/>
      <w:bookmarkEnd w:id="0"/>
    </w:p>
    <w:p w:rsidR="00131C79" w:rsidRDefault="00131C79" w:rsidP="004C0A29">
      <w:pPr>
        <w:spacing w:after="120" w:line="340" w:lineRule="atLeast"/>
        <w:jc w:val="both"/>
        <w:rPr>
          <w:rFonts w:ascii="Arial" w:hAnsi="Arial" w:cs="Arial"/>
          <w:sz w:val="24"/>
          <w:szCs w:val="24"/>
        </w:rPr>
      </w:pPr>
    </w:p>
    <w:p w:rsidR="00131C79" w:rsidRDefault="00131C79" w:rsidP="004C0A29">
      <w:pPr>
        <w:spacing w:after="120" w:line="340" w:lineRule="atLeast"/>
        <w:jc w:val="both"/>
        <w:rPr>
          <w:rFonts w:ascii="Arial" w:hAnsi="Arial" w:cs="Arial"/>
          <w:sz w:val="24"/>
          <w:szCs w:val="24"/>
        </w:rPr>
      </w:pPr>
    </w:p>
    <w:p w:rsidR="00131C79" w:rsidRDefault="00131C79" w:rsidP="004C0A29">
      <w:pPr>
        <w:spacing w:after="120" w:line="340" w:lineRule="atLeast"/>
        <w:jc w:val="both"/>
        <w:rPr>
          <w:rFonts w:ascii="Arial" w:hAnsi="Arial" w:cs="Arial"/>
          <w:sz w:val="24"/>
          <w:szCs w:val="24"/>
        </w:rPr>
      </w:pPr>
      <w:r>
        <w:rPr>
          <w:rFonts w:ascii="Arial" w:hAnsi="Arial" w:cs="Arial"/>
          <w:sz w:val="24"/>
          <w:szCs w:val="24"/>
        </w:rPr>
        <w:t>Senhor</w:t>
      </w:r>
      <w:r w:rsidR="001C4454">
        <w:rPr>
          <w:rFonts w:ascii="Arial" w:hAnsi="Arial" w:cs="Arial"/>
          <w:sz w:val="24"/>
          <w:szCs w:val="24"/>
        </w:rPr>
        <w:t>a</w:t>
      </w:r>
      <w:r>
        <w:rPr>
          <w:rFonts w:ascii="Arial" w:hAnsi="Arial" w:cs="Arial"/>
          <w:sz w:val="24"/>
          <w:szCs w:val="24"/>
        </w:rPr>
        <w:t xml:space="preserve"> Presidente,</w:t>
      </w:r>
    </w:p>
    <w:p w:rsidR="00131C79" w:rsidRDefault="00131C79" w:rsidP="004C0A29">
      <w:pPr>
        <w:spacing w:after="120" w:line="340" w:lineRule="atLeast"/>
        <w:jc w:val="both"/>
        <w:rPr>
          <w:rFonts w:ascii="Arial" w:hAnsi="Arial" w:cs="Arial"/>
          <w:sz w:val="24"/>
          <w:szCs w:val="24"/>
        </w:rPr>
      </w:pPr>
      <w:r>
        <w:rPr>
          <w:rFonts w:ascii="Arial" w:hAnsi="Arial" w:cs="Arial"/>
          <w:sz w:val="24"/>
          <w:szCs w:val="24"/>
        </w:rPr>
        <w:t>O vereador infra-assinado, na forma regimental</w:t>
      </w:r>
      <w:r w:rsidR="004C0A29">
        <w:rPr>
          <w:rFonts w:ascii="Arial" w:hAnsi="Arial" w:cs="Arial"/>
          <w:sz w:val="24"/>
          <w:szCs w:val="24"/>
        </w:rPr>
        <w:t xml:space="preserve"> e ouvido o Plenário</w:t>
      </w:r>
      <w:r>
        <w:rPr>
          <w:rFonts w:ascii="Arial" w:hAnsi="Arial" w:cs="Arial"/>
          <w:sz w:val="24"/>
          <w:szCs w:val="24"/>
        </w:rPr>
        <w:t>, requer a V. Exa. enviar ofício ao Executivo solicitando</w:t>
      </w:r>
      <w:r w:rsidR="004C0A29">
        <w:rPr>
          <w:rFonts w:ascii="Arial" w:hAnsi="Arial" w:cs="Arial"/>
          <w:sz w:val="24"/>
          <w:szCs w:val="24"/>
        </w:rPr>
        <w:t xml:space="preserve"> </w:t>
      </w:r>
      <w:r w:rsidR="004C0A29" w:rsidRPr="004C0A29">
        <w:rPr>
          <w:rFonts w:ascii="Arial" w:hAnsi="Arial" w:cs="Arial"/>
          <w:b/>
          <w:sz w:val="24"/>
          <w:szCs w:val="24"/>
        </w:rPr>
        <w:t>no prazo máximo de 15 dias,</w:t>
      </w:r>
      <w:r w:rsidR="004C0A29">
        <w:rPr>
          <w:rFonts w:ascii="Arial" w:hAnsi="Arial" w:cs="Arial"/>
          <w:sz w:val="24"/>
          <w:szCs w:val="24"/>
        </w:rPr>
        <w:t xml:space="preserve"> informar a previsão para o início das obras de revitalização da praça localizada próximo ao “Bar do Jacaré”, no bairro Vila Alvarenga, bem como da área de lazer no Conjunto Habitacional Abdalla Felício, no bairro São Geraldo.</w:t>
      </w:r>
    </w:p>
    <w:p w:rsidR="00131C79" w:rsidRDefault="004C0A29" w:rsidP="004C0A29">
      <w:pPr>
        <w:spacing w:after="120" w:line="340" w:lineRule="atLeast"/>
        <w:jc w:val="both"/>
        <w:rPr>
          <w:rFonts w:ascii="Arial" w:hAnsi="Arial" w:cs="Arial"/>
          <w:sz w:val="24"/>
          <w:szCs w:val="24"/>
        </w:rPr>
      </w:pPr>
      <w:r>
        <w:rPr>
          <w:rFonts w:ascii="Arial" w:hAnsi="Arial" w:cs="Arial"/>
          <w:sz w:val="24"/>
          <w:szCs w:val="24"/>
        </w:rPr>
        <w:t xml:space="preserve">Solicita enviar a esta Casa cópia dos projetos de revitalização das referidas áreas. </w:t>
      </w:r>
    </w:p>
    <w:p w:rsidR="004C0A29" w:rsidRDefault="004C0A29" w:rsidP="00131C79">
      <w:pPr>
        <w:spacing w:after="120" w:line="340" w:lineRule="atLeast"/>
        <w:jc w:val="center"/>
        <w:rPr>
          <w:rFonts w:ascii="Arial" w:hAnsi="Arial" w:cs="Arial"/>
          <w:sz w:val="24"/>
          <w:szCs w:val="24"/>
        </w:rPr>
      </w:pPr>
    </w:p>
    <w:p w:rsidR="00131C79" w:rsidRDefault="00131C79" w:rsidP="00131C79">
      <w:pPr>
        <w:spacing w:after="120" w:line="340" w:lineRule="atLeast"/>
        <w:jc w:val="center"/>
        <w:rPr>
          <w:rFonts w:ascii="Arial" w:hAnsi="Arial" w:cs="Arial"/>
          <w:sz w:val="24"/>
          <w:szCs w:val="24"/>
        </w:rPr>
      </w:pPr>
      <w:r>
        <w:rPr>
          <w:rFonts w:ascii="Arial" w:hAnsi="Arial" w:cs="Arial"/>
          <w:sz w:val="24"/>
          <w:szCs w:val="24"/>
        </w:rPr>
        <w:t>Ponte Nova,</w:t>
      </w:r>
      <w:r w:rsidR="008006DF">
        <w:rPr>
          <w:rFonts w:ascii="Arial" w:hAnsi="Arial" w:cs="Arial"/>
          <w:sz w:val="24"/>
          <w:szCs w:val="24"/>
        </w:rPr>
        <w:t xml:space="preserve"> </w:t>
      </w:r>
      <w:r w:rsidR="004C0A29">
        <w:rPr>
          <w:rFonts w:ascii="Arial" w:hAnsi="Arial" w:cs="Arial"/>
          <w:sz w:val="24"/>
          <w:szCs w:val="24"/>
        </w:rPr>
        <w:t>17 de julho de 2020.</w:t>
      </w:r>
    </w:p>
    <w:p w:rsidR="00131C79" w:rsidRDefault="00131C79" w:rsidP="00131C79">
      <w:pPr>
        <w:spacing w:after="120" w:line="340" w:lineRule="atLeast"/>
        <w:jc w:val="center"/>
        <w:rPr>
          <w:rFonts w:ascii="Arial" w:hAnsi="Arial" w:cs="Arial"/>
          <w:sz w:val="24"/>
          <w:szCs w:val="24"/>
        </w:rPr>
      </w:pPr>
    </w:p>
    <w:p w:rsidR="00131C79" w:rsidRDefault="00131C79" w:rsidP="00131C79">
      <w:pPr>
        <w:spacing w:after="120" w:line="340" w:lineRule="atLeast"/>
        <w:jc w:val="center"/>
        <w:rPr>
          <w:rFonts w:ascii="Arial" w:hAnsi="Arial" w:cs="Arial"/>
          <w:sz w:val="24"/>
          <w:szCs w:val="24"/>
        </w:rPr>
      </w:pPr>
    </w:p>
    <w:p w:rsidR="00131C79" w:rsidRPr="00131C79" w:rsidRDefault="004C0A29" w:rsidP="00131C79">
      <w:pPr>
        <w:spacing w:after="120" w:line="340" w:lineRule="atLeast"/>
        <w:jc w:val="center"/>
        <w:rPr>
          <w:rFonts w:ascii="Arial" w:hAnsi="Arial" w:cs="Arial"/>
          <w:b/>
          <w:sz w:val="24"/>
          <w:szCs w:val="24"/>
        </w:rPr>
      </w:pPr>
      <w:r>
        <w:rPr>
          <w:rFonts w:ascii="Arial" w:hAnsi="Arial" w:cs="Arial"/>
          <w:b/>
          <w:sz w:val="24"/>
          <w:szCs w:val="24"/>
        </w:rPr>
        <w:t>José Gonçalves Osório Filho - PSB</w:t>
      </w:r>
    </w:p>
    <w:sectPr w:rsidR="00131C79" w:rsidRPr="00131C79" w:rsidSect="006E57FA">
      <w:headerReference w:type="even" r:id="rId6"/>
      <w:headerReference w:type="default" r:id="rId7"/>
      <w:footerReference w:type="even" r:id="rId8"/>
      <w:footerReference w:type="default" r:id="rId9"/>
      <w:headerReference w:type="first" r:id="rId10"/>
      <w:footerReference w:type="first" r:id="rId11"/>
      <w:pgSz w:w="11906" w:h="16838"/>
      <w:pgMar w:top="1843" w:right="1701" w:bottom="1135" w:left="1701" w:header="993"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A29" w:rsidRDefault="004C0A29" w:rsidP="00131C79">
      <w:pPr>
        <w:spacing w:after="0" w:line="240" w:lineRule="auto"/>
      </w:pPr>
      <w:r>
        <w:separator/>
      </w:r>
    </w:p>
  </w:endnote>
  <w:endnote w:type="continuationSeparator" w:id="0">
    <w:p w:rsidR="004C0A29" w:rsidRDefault="004C0A29" w:rsidP="0013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4AD" w:rsidRDefault="00F744A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FA" w:rsidRPr="00F51642" w:rsidRDefault="006E57FA" w:rsidP="000E17DA">
    <w:pPr>
      <w:pStyle w:val="Rodap"/>
      <w:tabs>
        <w:tab w:val="clear" w:pos="4252"/>
        <w:tab w:val="clear" w:pos="8504"/>
      </w:tabs>
      <w:spacing w:after="0"/>
      <w:jc w:val="center"/>
      <w:rPr>
        <w:rFonts w:ascii="Museo 500" w:hAnsi="Museo 500"/>
        <w:sz w:val="16"/>
        <w:szCs w:val="16"/>
      </w:rPr>
    </w:pPr>
    <w:r w:rsidRPr="00F51642">
      <w:rPr>
        <w:rFonts w:ascii="Museo 500" w:hAnsi="Museo 500"/>
        <w:sz w:val="16"/>
        <w:szCs w:val="16"/>
      </w:rPr>
      <w:t>Av. Dr. Cristiano de Freitas Castro, 74 | Chácara Vasconcel</w:t>
    </w:r>
    <w:r w:rsidR="00F744AD">
      <w:rPr>
        <w:rFonts w:ascii="Museo 500" w:hAnsi="Museo 500"/>
        <w:sz w:val="16"/>
        <w:szCs w:val="16"/>
      </w:rPr>
      <w:t>l</w:t>
    </w:r>
    <w:r w:rsidRPr="00F51642">
      <w:rPr>
        <w:rFonts w:ascii="Museo 500" w:hAnsi="Museo 500"/>
        <w:sz w:val="16"/>
        <w:szCs w:val="16"/>
      </w:rPr>
      <w:t>os | Ponte Nova | MG | CEP: 35430-037</w:t>
    </w:r>
  </w:p>
  <w:p w:rsidR="006E57FA" w:rsidRDefault="004C0A29" w:rsidP="000E17DA">
    <w:pPr>
      <w:pStyle w:val="Rodap"/>
      <w:spacing w:after="0"/>
      <w:jc w:val="center"/>
    </w:pPr>
    <w:r>
      <w:rPr>
        <w:noProof/>
      </w:rPr>
      <w:drawing>
        <wp:anchor distT="0" distB="0" distL="114300" distR="114300" simplePos="0" relativeHeight="251657728" behindDoc="0" locked="0" layoutInCell="1" allowOverlap="1" wp14:anchorId="39E6343B">
          <wp:simplePos x="0" y="0"/>
          <wp:positionH relativeFrom="column">
            <wp:posOffset>-1071880</wp:posOffset>
          </wp:positionH>
          <wp:positionV relativeFrom="paragraph">
            <wp:posOffset>223520</wp:posOffset>
          </wp:positionV>
          <wp:extent cx="7815580" cy="254635"/>
          <wp:effectExtent l="0" t="0" r="0" b="0"/>
          <wp:wrapNone/>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254635"/>
                  </a:xfrm>
                  <a:prstGeom prst="rect">
                    <a:avLst/>
                  </a:prstGeom>
                  <a:noFill/>
                </pic:spPr>
              </pic:pic>
            </a:graphicData>
          </a:graphic>
          <wp14:sizeRelH relativeFrom="page">
            <wp14:pctWidth>0</wp14:pctWidth>
          </wp14:sizeRelH>
          <wp14:sizeRelV relativeFrom="page">
            <wp14:pctHeight>0</wp14:pctHeight>
          </wp14:sizeRelV>
        </wp:anchor>
      </w:drawing>
    </w:r>
    <w:r w:rsidR="006E57FA" w:rsidRPr="00F51642">
      <w:rPr>
        <w:rFonts w:ascii="Museo 500" w:hAnsi="Museo 500"/>
        <w:sz w:val="16"/>
        <w:szCs w:val="16"/>
      </w:rPr>
      <w:t>31 3819 3250 | camara@pontenova</w:t>
    </w:r>
    <w:r w:rsidR="00F744AD">
      <w:rPr>
        <w:rFonts w:ascii="Museo 500" w:hAnsi="Museo 500"/>
        <w:sz w:val="16"/>
        <w:szCs w:val="16"/>
      </w:rPr>
      <w:t>.</w:t>
    </w:r>
    <w:r w:rsidR="00A87B29">
      <w:rPr>
        <w:rFonts w:ascii="Museo 500" w:hAnsi="Museo 500"/>
        <w:sz w:val="16"/>
        <w:szCs w:val="16"/>
      </w:rPr>
      <w:t>mg</w:t>
    </w:r>
    <w:r w:rsidR="006E57FA" w:rsidRPr="00F51642">
      <w:rPr>
        <w:rFonts w:ascii="Museo 500" w:hAnsi="Museo 500"/>
        <w:sz w:val="16"/>
        <w:szCs w:val="16"/>
      </w:rPr>
      <w:t>.</w:t>
    </w:r>
    <w:r w:rsidR="00A87B29">
      <w:rPr>
        <w:rFonts w:ascii="Museo 500" w:hAnsi="Museo 500"/>
        <w:sz w:val="16"/>
        <w:szCs w:val="16"/>
      </w:rPr>
      <w:t>leg</w:t>
    </w:r>
    <w:r w:rsidR="006E57FA" w:rsidRPr="00F51642">
      <w:rPr>
        <w:rFonts w:ascii="Museo 500" w:hAnsi="Museo 500"/>
        <w:sz w:val="16"/>
        <w:szCs w:val="16"/>
      </w:rPr>
      <w:t>.br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4AD" w:rsidRDefault="00F744A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A29" w:rsidRDefault="004C0A29" w:rsidP="00131C79">
      <w:pPr>
        <w:spacing w:after="0" w:line="240" w:lineRule="auto"/>
      </w:pPr>
      <w:r>
        <w:separator/>
      </w:r>
    </w:p>
  </w:footnote>
  <w:footnote w:type="continuationSeparator" w:id="0">
    <w:p w:rsidR="004C0A29" w:rsidRDefault="004C0A29" w:rsidP="00131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4AD" w:rsidRDefault="00F744A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79" w:rsidRDefault="004C0A29" w:rsidP="00131C79">
    <w:pPr>
      <w:pStyle w:val="Cabealho"/>
      <w:jc w:val="right"/>
    </w:pPr>
    <w:r>
      <w:rPr>
        <w:noProof/>
      </w:rPr>
      <w:drawing>
        <wp:inline distT="0" distB="0" distL="0" distR="0" wp14:anchorId="791BC875">
          <wp:extent cx="1485900" cy="742950"/>
          <wp:effectExtent l="0" t="0" r="0" b="0"/>
          <wp:docPr id="1" name="Imagem 1" descr="C:\Users\Edinei\Pictures\Logotip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nei\Pictures\Logotip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42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4AD" w:rsidRDefault="00F744A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29"/>
    <w:rsid w:val="0007727F"/>
    <w:rsid w:val="000E17DA"/>
    <w:rsid w:val="00131C79"/>
    <w:rsid w:val="0018650A"/>
    <w:rsid w:val="001C4454"/>
    <w:rsid w:val="00295B29"/>
    <w:rsid w:val="00416ACC"/>
    <w:rsid w:val="00472BCC"/>
    <w:rsid w:val="004C0A29"/>
    <w:rsid w:val="00560B67"/>
    <w:rsid w:val="0061265B"/>
    <w:rsid w:val="006E57FA"/>
    <w:rsid w:val="006F577F"/>
    <w:rsid w:val="008006DF"/>
    <w:rsid w:val="00A47AF4"/>
    <w:rsid w:val="00A87B29"/>
    <w:rsid w:val="00B366CF"/>
    <w:rsid w:val="00BA571E"/>
    <w:rsid w:val="00D86FF4"/>
    <w:rsid w:val="00E429A6"/>
    <w:rsid w:val="00E47463"/>
    <w:rsid w:val="00E5455F"/>
    <w:rsid w:val="00E601D6"/>
    <w:rsid w:val="00F551E4"/>
    <w:rsid w:val="00F744AD"/>
    <w:rsid w:val="00F965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C849C97"/>
  <w15:docId w15:val="{8E899463-8944-42E1-A301-09090F57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1C79"/>
    <w:pPr>
      <w:tabs>
        <w:tab w:val="center" w:pos="4252"/>
        <w:tab w:val="right" w:pos="8504"/>
      </w:tabs>
    </w:pPr>
  </w:style>
  <w:style w:type="character" w:customStyle="1" w:styleId="CabealhoChar">
    <w:name w:val="Cabeçalho Char"/>
    <w:link w:val="Cabealho"/>
    <w:uiPriority w:val="99"/>
    <w:rsid w:val="00131C79"/>
    <w:rPr>
      <w:sz w:val="22"/>
      <w:szCs w:val="22"/>
    </w:rPr>
  </w:style>
  <w:style w:type="paragraph" w:styleId="Rodap">
    <w:name w:val="footer"/>
    <w:basedOn w:val="Normal"/>
    <w:link w:val="RodapChar"/>
    <w:uiPriority w:val="99"/>
    <w:unhideWhenUsed/>
    <w:rsid w:val="00131C79"/>
    <w:pPr>
      <w:tabs>
        <w:tab w:val="center" w:pos="4252"/>
        <w:tab w:val="right" w:pos="8504"/>
      </w:tabs>
    </w:pPr>
  </w:style>
  <w:style w:type="character" w:customStyle="1" w:styleId="RodapChar">
    <w:name w:val="Rodapé Char"/>
    <w:link w:val="Rodap"/>
    <w:uiPriority w:val="99"/>
    <w:rsid w:val="00131C79"/>
    <w:rPr>
      <w:sz w:val="22"/>
      <w:szCs w:val="22"/>
    </w:rPr>
  </w:style>
  <w:style w:type="paragraph" w:styleId="Textodebalo">
    <w:name w:val="Balloon Text"/>
    <w:basedOn w:val="Normal"/>
    <w:link w:val="TextodebaloChar"/>
    <w:uiPriority w:val="99"/>
    <w:semiHidden/>
    <w:unhideWhenUsed/>
    <w:rsid w:val="00131C7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31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idor\publico\Documentos%20SAPL\Indica&#231;&#245;es\Modelo_Indicaca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Modelo_Indicacao</Template>
  <TotalTime>6</TotalTime>
  <Pages>1</Pages>
  <Words>116</Words>
  <Characters>630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Indicação</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dc:title>
  <dc:creator>Ana Maria</dc:creator>
  <cp:lastModifiedBy>Ana Maria</cp:lastModifiedBy>
  <cp:revision>1</cp:revision>
  <dcterms:created xsi:type="dcterms:W3CDTF">2020-07-17T19:29:00Z</dcterms:created>
  <dcterms:modified xsi:type="dcterms:W3CDTF">2020-07-17T19:35:00Z</dcterms:modified>
</cp:coreProperties>
</file>