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45B48">
        <w:rPr>
          <w:rFonts w:ascii="Arial" w:hAnsi="Arial" w:cs="Arial"/>
          <w:b/>
          <w:sz w:val="24"/>
          <w:szCs w:val="24"/>
        </w:rPr>
        <w:t>796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440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440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440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45B48">
        <w:rPr>
          <w:rFonts w:ascii="Arial" w:hAnsi="Arial" w:cs="Arial"/>
          <w:sz w:val="24"/>
          <w:szCs w:val="24"/>
        </w:rPr>
        <w:t xml:space="preserve"> determinar serviço de limpeza no ribeirão Vau Açu, devido ao a</w:t>
      </w:r>
      <w:r w:rsidR="0044405C">
        <w:rPr>
          <w:rFonts w:ascii="Arial" w:hAnsi="Arial" w:cs="Arial"/>
          <w:sz w:val="24"/>
          <w:szCs w:val="24"/>
        </w:rPr>
        <w:t xml:space="preserve">ssoreamento. Em vários pontos há queda das margens do ribeirão, o que facilita o transbordamento em períodos chuvosos.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4405C">
        <w:rPr>
          <w:rFonts w:ascii="Arial" w:hAnsi="Arial" w:cs="Arial"/>
          <w:sz w:val="24"/>
          <w:szCs w:val="24"/>
        </w:rPr>
        <w:t>14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440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48" w:rsidRDefault="00245B48" w:rsidP="00131C79">
      <w:pPr>
        <w:spacing w:after="0" w:line="240" w:lineRule="auto"/>
      </w:pPr>
      <w:r>
        <w:separator/>
      </w:r>
    </w:p>
  </w:endnote>
  <w:endnote w:type="continuationSeparator" w:id="0">
    <w:p w:rsidR="00245B48" w:rsidRDefault="00245B4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4405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48" w:rsidRDefault="00245B48" w:rsidP="00131C79">
      <w:pPr>
        <w:spacing w:after="0" w:line="240" w:lineRule="auto"/>
      </w:pPr>
      <w:r>
        <w:separator/>
      </w:r>
    </w:p>
  </w:footnote>
  <w:footnote w:type="continuationSeparator" w:id="0">
    <w:p w:rsidR="00245B48" w:rsidRDefault="00245B4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4405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48"/>
    <w:rsid w:val="0007727F"/>
    <w:rsid w:val="000E17DA"/>
    <w:rsid w:val="00131C79"/>
    <w:rsid w:val="0018650A"/>
    <w:rsid w:val="001C4454"/>
    <w:rsid w:val="00245B48"/>
    <w:rsid w:val="00295B29"/>
    <w:rsid w:val="00416ACC"/>
    <w:rsid w:val="0044405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1BDE04E-9BE6-464B-8FDC-7C12393D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2020-08-14T16:33:00Z</dcterms:created>
  <dcterms:modified xsi:type="dcterms:W3CDTF">2020-08-14T16:52:00Z</dcterms:modified>
</cp:coreProperties>
</file>