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4302BB">
        <w:rPr>
          <w:rFonts w:ascii="Arial" w:hAnsi="Arial" w:cs="Arial"/>
          <w:b/>
          <w:sz w:val="24"/>
          <w:szCs w:val="24"/>
        </w:rPr>
        <w:t>8</w:t>
      </w:r>
      <w:r w:rsidR="0059034F">
        <w:rPr>
          <w:rFonts w:ascii="Arial" w:hAnsi="Arial" w:cs="Arial"/>
          <w:b/>
          <w:sz w:val="24"/>
          <w:szCs w:val="24"/>
        </w:rPr>
        <w:t>4</w:t>
      </w:r>
      <w:r w:rsidR="005D237A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F3B5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F3B5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302BB" w:rsidRDefault="00131C79" w:rsidP="005D237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</w:t>
      </w:r>
      <w:r w:rsidR="005D237A">
        <w:rPr>
          <w:rFonts w:ascii="Arial" w:hAnsi="Arial" w:cs="Arial"/>
          <w:sz w:val="24"/>
          <w:szCs w:val="24"/>
        </w:rPr>
        <w:t xml:space="preserve">quer a V. Exa. </w:t>
      </w:r>
      <w:proofErr w:type="gramStart"/>
      <w:r w:rsidR="005D237A">
        <w:rPr>
          <w:rFonts w:ascii="Arial" w:hAnsi="Arial" w:cs="Arial"/>
          <w:sz w:val="24"/>
          <w:szCs w:val="24"/>
        </w:rPr>
        <w:t>enviar</w:t>
      </w:r>
      <w:proofErr w:type="gramEnd"/>
      <w:r w:rsidR="005D237A">
        <w:rPr>
          <w:rFonts w:ascii="Arial" w:hAnsi="Arial" w:cs="Arial"/>
          <w:sz w:val="24"/>
          <w:szCs w:val="24"/>
        </w:rPr>
        <w:t xml:space="preserve"> ofício à Secretária Municipal de Educação, Fernanda de Magalhães Ribeiro, a agendar participação na Tribuna Livre desta Casa para explanar sobre o trabalho desenvolvido pela SEMED.</w:t>
      </w:r>
    </w:p>
    <w:p w:rsidR="004302BB" w:rsidRDefault="004302B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BF3B5B">
        <w:rPr>
          <w:rFonts w:ascii="Arial" w:hAnsi="Arial" w:cs="Arial"/>
          <w:sz w:val="24"/>
          <w:szCs w:val="24"/>
        </w:rPr>
        <w:t>21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302BB" w:rsidRDefault="004302BB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302BB" w:rsidRDefault="004302BB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D237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Gonçalves Osório Filho </w:t>
      </w:r>
      <w:r w:rsidR="00BF3B5B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PSB</w:t>
      </w:r>
      <w:bookmarkStart w:id="0" w:name="_GoBack"/>
      <w:bookmarkEnd w:id="0"/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B5B" w:rsidRDefault="00BF3B5B" w:rsidP="00131C79">
      <w:pPr>
        <w:spacing w:after="0" w:line="240" w:lineRule="auto"/>
      </w:pPr>
      <w:r>
        <w:separator/>
      </w:r>
    </w:p>
  </w:endnote>
  <w:endnote w:type="continuationSeparator" w:id="0">
    <w:p w:rsidR="00BF3B5B" w:rsidRDefault="00BF3B5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BF3B5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B5B" w:rsidRDefault="00BF3B5B" w:rsidP="00131C79">
      <w:pPr>
        <w:spacing w:after="0" w:line="240" w:lineRule="auto"/>
      </w:pPr>
      <w:r>
        <w:separator/>
      </w:r>
    </w:p>
  </w:footnote>
  <w:footnote w:type="continuationSeparator" w:id="0">
    <w:p w:rsidR="00BF3B5B" w:rsidRDefault="00BF3B5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F3B5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5B"/>
    <w:rsid w:val="0007727F"/>
    <w:rsid w:val="000D6D31"/>
    <w:rsid w:val="000E17DA"/>
    <w:rsid w:val="00131C79"/>
    <w:rsid w:val="0018650A"/>
    <w:rsid w:val="001C4454"/>
    <w:rsid w:val="00295B29"/>
    <w:rsid w:val="00416ACC"/>
    <w:rsid w:val="004302BB"/>
    <w:rsid w:val="00472BCC"/>
    <w:rsid w:val="00560B67"/>
    <w:rsid w:val="0059034F"/>
    <w:rsid w:val="005D237A"/>
    <w:rsid w:val="0061265B"/>
    <w:rsid w:val="00657F8F"/>
    <w:rsid w:val="006E57FA"/>
    <w:rsid w:val="006F577F"/>
    <w:rsid w:val="008006DF"/>
    <w:rsid w:val="009D798C"/>
    <w:rsid w:val="00A47AF4"/>
    <w:rsid w:val="00A87B29"/>
    <w:rsid w:val="00B366CF"/>
    <w:rsid w:val="00BA571E"/>
    <w:rsid w:val="00BF3B5B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6A83E7F-D9FB-4291-896F-945E7170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2020-08-24T16:34:00Z</cp:lastPrinted>
  <dcterms:created xsi:type="dcterms:W3CDTF">2020-08-24T19:41:00Z</dcterms:created>
  <dcterms:modified xsi:type="dcterms:W3CDTF">2020-08-24T19:43:00Z</dcterms:modified>
</cp:coreProperties>
</file>